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964C" w14:textId="77777777" w:rsidR="00946672" w:rsidRDefault="00946672" w:rsidP="00946672">
      <w:pPr>
        <w:rPr>
          <w:b/>
          <w:bCs/>
          <w:sz w:val="20"/>
          <w:szCs w:val="20"/>
        </w:rPr>
      </w:pPr>
    </w:p>
    <w:p w14:paraId="3F3CD1B4" w14:textId="77777777" w:rsidR="00946672" w:rsidRDefault="00946672" w:rsidP="0094667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7437405" wp14:editId="71C6D7A7">
            <wp:extent cx="971550" cy="971550"/>
            <wp:effectExtent l="0" t="0" r="0" b="0"/>
            <wp:docPr id="1509900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5B60B" w14:textId="77777777" w:rsidR="00946672" w:rsidRDefault="00946672" w:rsidP="00946672">
      <w:pPr>
        <w:rPr>
          <w:b/>
          <w:bCs/>
        </w:rPr>
      </w:pPr>
    </w:p>
    <w:p w14:paraId="5C657AB1" w14:textId="77777777" w:rsidR="00946672" w:rsidRPr="00954934" w:rsidRDefault="00946672" w:rsidP="00946672">
      <w:pPr>
        <w:rPr>
          <w:b/>
          <w:bCs/>
        </w:rPr>
      </w:pPr>
      <w:r w:rsidRPr="00954934">
        <w:rPr>
          <w:b/>
          <w:bCs/>
        </w:rPr>
        <w:t>HRVATSKA KNJIŽNICA I ČITAONICA ĐURO SUDETA</w:t>
      </w:r>
    </w:p>
    <w:p w14:paraId="3C20C912" w14:textId="5E2F783E" w:rsidR="00946672" w:rsidRPr="00104142" w:rsidRDefault="00946672" w:rsidP="00946672">
      <w:pPr>
        <w:rPr>
          <w:rFonts w:ascii="Arial" w:hAnsi="Arial" w:cs="Arial"/>
        </w:rPr>
      </w:pPr>
      <w:r w:rsidRPr="00D622D6">
        <w:rPr>
          <w:rFonts w:ascii="Arial" w:hAnsi="Arial" w:cs="Arial"/>
        </w:rPr>
        <w:t>S</w:t>
      </w:r>
      <w:r w:rsidRPr="00D622D6">
        <w:rPr>
          <w:rFonts w:ascii="Arial" w:hAnsi="Arial" w:cs="Arial"/>
          <w:color w:val="222222"/>
          <w:shd w:val="clear" w:color="auto" w:fill="FFFFFF"/>
        </w:rPr>
        <w:t xml:space="preserve">ukladno članku 46. Zakona o proračunu (Narodne novine broj 144/21) i temeljem </w:t>
      </w:r>
      <w:r w:rsidRPr="00D622D6">
        <w:rPr>
          <w:rFonts w:ascii="Arial" w:hAnsi="Arial" w:cs="Arial"/>
        </w:rPr>
        <w:t>članka 16. Statuta Hrvatske knjižnice i čitaonice Đuro Sudeta (u daljnjem tekstu Knjižnica)</w:t>
      </w:r>
      <w:r w:rsidR="00104142">
        <w:rPr>
          <w:rFonts w:ascii="Arial" w:hAnsi="Arial" w:cs="Arial"/>
        </w:rPr>
        <w:t xml:space="preserve">, te sukladno </w:t>
      </w:r>
      <w:r w:rsidR="00104142">
        <w:rPr>
          <w:rFonts w:ascii="Arial" w:hAnsi="Arial" w:cs="Arial"/>
          <w:color w:val="222222"/>
          <w:shd w:val="clear" w:color="auto" w:fill="FFFFFF"/>
        </w:rPr>
        <w:t xml:space="preserve">Rebalansu Proračuna koje je donijelo Gradsko </w:t>
      </w:r>
      <w:r w:rsidR="00104142" w:rsidRPr="00104142">
        <w:rPr>
          <w:rFonts w:ascii="Arial" w:hAnsi="Arial" w:cs="Arial"/>
          <w:color w:val="222222"/>
          <w:shd w:val="clear" w:color="auto" w:fill="FFFFFF"/>
        </w:rPr>
        <w:t xml:space="preserve">vijeće Grada Garešnice na svojoj 8. sjednici </w:t>
      </w:r>
      <w:r w:rsidR="00104142">
        <w:rPr>
          <w:rFonts w:ascii="Arial" w:hAnsi="Arial" w:cs="Arial"/>
        </w:rPr>
        <w:t xml:space="preserve">održanoj 18.lipnja </w:t>
      </w:r>
      <w:r w:rsidRPr="00104142">
        <w:rPr>
          <w:rFonts w:ascii="Arial" w:hAnsi="Arial" w:cs="Arial"/>
        </w:rPr>
        <w:t>2026.</w:t>
      </w:r>
      <w:r w:rsidR="00104142">
        <w:rPr>
          <w:rFonts w:ascii="Arial" w:hAnsi="Arial" w:cs="Arial"/>
        </w:rPr>
        <w:t>,</w:t>
      </w:r>
      <w:r w:rsidRPr="00104142">
        <w:rPr>
          <w:rFonts w:ascii="Arial" w:hAnsi="Arial" w:cs="Arial"/>
        </w:rPr>
        <w:t xml:space="preserve"> ravnateljica Knjižnice Maja Dizdarević, dipl. knjižničar, </w:t>
      </w:r>
      <w:r w:rsidR="003C6AC3">
        <w:rPr>
          <w:rFonts w:ascii="Arial" w:hAnsi="Arial" w:cs="Arial"/>
        </w:rPr>
        <w:t xml:space="preserve"> 27.6. 2026. </w:t>
      </w:r>
      <w:r w:rsidRPr="00104142">
        <w:rPr>
          <w:rFonts w:ascii="Arial" w:hAnsi="Arial" w:cs="Arial"/>
        </w:rPr>
        <w:t xml:space="preserve">donosi </w:t>
      </w:r>
    </w:p>
    <w:p w14:paraId="0AA777FB" w14:textId="08C6A591" w:rsidR="00946672" w:rsidRDefault="00946672" w:rsidP="00FC6075">
      <w:pPr>
        <w:rPr>
          <w:b/>
          <w:bCs/>
        </w:rPr>
      </w:pPr>
    </w:p>
    <w:p w14:paraId="379ABE33" w14:textId="7365B259" w:rsidR="0078745B" w:rsidRDefault="00ED1BC1" w:rsidP="00FC6075">
      <w:pPr>
        <w:rPr>
          <w:b/>
          <w:bCs/>
        </w:rPr>
      </w:pPr>
      <w:r>
        <w:rPr>
          <w:b/>
          <w:bCs/>
        </w:rPr>
        <w:t xml:space="preserve"> </w:t>
      </w:r>
      <w:r w:rsidR="00974DC7">
        <w:rPr>
          <w:b/>
          <w:bCs/>
        </w:rPr>
        <w:t>I.</w:t>
      </w:r>
      <w:r w:rsidR="00FC6075">
        <w:rPr>
          <w:b/>
          <w:bCs/>
        </w:rPr>
        <w:t>IZMJEN</w:t>
      </w:r>
      <w:r w:rsidR="00104142">
        <w:rPr>
          <w:b/>
          <w:bCs/>
        </w:rPr>
        <w:t>E</w:t>
      </w:r>
      <w:r w:rsidR="00FC6075">
        <w:rPr>
          <w:b/>
          <w:bCs/>
        </w:rPr>
        <w:t xml:space="preserve"> </w:t>
      </w:r>
      <w:r w:rsidR="00505085">
        <w:rPr>
          <w:b/>
          <w:bCs/>
        </w:rPr>
        <w:t>I DOPUNE</w:t>
      </w:r>
      <w:r w:rsidR="00FC6075">
        <w:rPr>
          <w:b/>
          <w:bCs/>
        </w:rPr>
        <w:t xml:space="preserve"> FINANCIJSKOG PLANA HRVATSKE KNJIŽNICE I ČITAONICE ĐURO SUDETA GAREŠNICA ZA 2026</w:t>
      </w:r>
      <w:r w:rsidR="004E796F">
        <w:rPr>
          <w:b/>
          <w:bCs/>
        </w:rPr>
        <w:t>.</w:t>
      </w:r>
      <w:r w:rsidR="00FC6075">
        <w:rPr>
          <w:b/>
          <w:bCs/>
        </w:rPr>
        <w:t xml:space="preserve"> GODINU</w:t>
      </w:r>
    </w:p>
    <w:p w14:paraId="4D9E8829" w14:textId="77777777" w:rsidR="00946672" w:rsidRDefault="00946672" w:rsidP="00946672">
      <w:pPr>
        <w:rPr>
          <w:b/>
          <w:bCs/>
        </w:rPr>
      </w:pPr>
    </w:p>
    <w:p w14:paraId="55DA7C89" w14:textId="77777777" w:rsidR="00946672" w:rsidRPr="00D622D6" w:rsidRDefault="00946672" w:rsidP="00946672">
      <w:pPr>
        <w:jc w:val="center"/>
        <w:rPr>
          <w:rFonts w:ascii="Arial" w:hAnsi="Arial" w:cs="Arial"/>
        </w:rPr>
      </w:pPr>
      <w:r w:rsidRPr="00D622D6">
        <w:rPr>
          <w:rFonts w:ascii="Arial" w:hAnsi="Arial" w:cs="Arial"/>
        </w:rPr>
        <w:t>Članak 1.</w:t>
      </w:r>
    </w:p>
    <w:p w14:paraId="39E88656" w14:textId="77777777" w:rsidR="00946672" w:rsidRPr="00D622D6" w:rsidRDefault="00946672" w:rsidP="00946672">
      <w:pPr>
        <w:rPr>
          <w:rFonts w:ascii="Arial" w:hAnsi="Arial" w:cs="Arial"/>
        </w:rPr>
      </w:pPr>
      <w:r w:rsidRPr="00D622D6">
        <w:rPr>
          <w:rFonts w:ascii="Arial" w:hAnsi="Arial" w:cs="Arial"/>
        </w:rPr>
        <w:t>Izmjene Financijskog plana iskazane su u Računu prihoda i rashoda, Računu financiranja</w:t>
      </w:r>
      <w:r>
        <w:rPr>
          <w:rFonts w:ascii="Arial" w:hAnsi="Arial" w:cs="Arial"/>
        </w:rPr>
        <w:t>, Raspoloživih sredstava iz prethodnih godina</w:t>
      </w:r>
      <w:r w:rsidRPr="00D622D6">
        <w:rPr>
          <w:rFonts w:ascii="Arial" w:hAnsi="Arial" w:cs="Arial"/>
        </w:rPr>
        <w:t xml:space="preserve"> kako slijedi:</w:t>
      </w:r>
    </w:p>
    <w:p w14:paraId="287660AB" w14:textId="77777777" w:rsidR="00946672" w:rsidRDefault="00946672" w:rsidP="00946672">
      <w:pPr>
        <w:rPr>
          <w:b/>
          <w:bCs/>
        </w:rPr>
      </w:pPr>
    </w:p>
    <w:p w14:paraId="6F73676D" w14:textId="77777777" w:rsidR="00FC6075" w:rsidRDefault="00FC6075" w:rsidP="00FC6075">
      <w:pPr>
        <w:rPr>
          <w:b/>
          <w:bCs/>
        </w:rPr>
      </w:pPr>
    </w:p>
    <w:p w14:paraId="2C7EADA5" w14:textId="77777777" w:rsidR="007D053E" w:rsidRDefault="007D053E" w:rsidP="00FC6075">
      <w:pPr>
        <w:rPr>
          <w:b/>
          <w:bCs/>
        </w:rPr>
      </w:pPr>
    </w:p>
    <w:p w14:paraId="100C31C9" w14:textId="77777777" w:rsidR="007D053E" w:rsidRDefault="007D053E" w:rsidP="00FC6075">
      <w:pPr>
        <w:rPr>
          <w:b/>
          <w:bCs/>
        </w:rPr>
      </w:pPr>
    </w:p>
    <w:p w14:paraId="5BC7F96D" w14:textId="557A0A5B" w:rsidR="00FC6075" w:rsidRDefault="00FC6075" w:rsidP="00FC6075">
      <w:pPr>
        <w:rPr>
          <w:b/>
          <w:bCs/>
        </w:rPr>
      </w:pPr>
      <w:r>
        <w:rPr>
          <w:b/>
          <w:bCs/>
        </w:rPr>
        <w:lastRenderedPageBreak/>
        <w:t>OPĆI DIO SAŽETAK PRIHODA I RASHODA, RAČUNA FINANCIRANJA PRENESENI VIŠAK ILI MANJAK</w:t>
      </w:r>
    </w:p>
    <w:p w14:paraId="0D05BF44" w14:textId="77777777" w:rsidR="00FC6075" w:rsidRDefault="00FC6075" w:rsidP="00FC6075">
      <w:pPr>
        <w:rPr>
          <w:b/>
          <w:bCs/>
        </w:rPr>
      </w:pPr>
    </w:p>
    <w:p w14:paraId="4173137F" w14:textId="22F52237" w:rsidR="006D2611" w:rsidRDefault="00FC6075" w:rsidP="00FC6075">
      <w:r>
        <w:fldChar w:fldCharType="begin"/>
      </w:r>
      <w:r>
        <w:instrText xml:space="preserve"> LINK </w:instrText>
      </w:r>
      <w:r w:rsidR="00ED1BC1">
        <w:instrText xml:space="preserve">Excel.Sheet.12 "E:\\LCW147_IspisRebalansaKnjižnica 2026 I.xlsx" Sheet1!R10C1:R31C12 </w:instrText>
      </w:r>
      <w:r>
        <w:instrText xml:space="preserve">\a \f 4 \h </w:instrText>
      </w:r>
      <w:r>
        <w:fldChar w:fldCharType="separate"/>
      </w:r>
    </w:p>
    <w:p w14:paraId="5288ACF3" w14:textId="2F245EAB" w:rsidR="00FC6075" w:rsidRDefault="00FC6075" w:rsidP="00FC6075">
      <w:pPr>
        <w:rPr>
          <w:b/>
          <w:bCs/>
        </w:rPr>
      </w:pPr>
      <w:r>
        <w:rPr>
          <w:b/>
          <w:bCs/>
        </w:rPr>
        <w:fldChar w:fldCharType="end"/>
      </w:r>
      <w:r w:rsidR="006D2611" w:rsidRPr="006D2611">
        <w:rPr>
          <w:noProof/>
        </w:rPr>
        <w:drawing>
          <wp:inline distT="0" distB="0" distL="0" distR="0" wp14:anchorId="51520B66" wp14:editId="0C3081CC">
            <wp:extent cx="8229600" cy="3849914"/>
            <wp:effectExtent l="0" t="0" r="0" b="0"/>
            <wp:docPr id="76043362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529" cy="386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A28F" w14:textId="77777777" w:rsidR="00946672" w:rsidRDefault="006D2611" w:rsidP="00FC6075">
      <w:pPr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14:paraId="7E125760" w14:textId="77777777" w:rsidR="007D053E" w:rsidRDefault="007D053E" w:rsidP="00FC6075">
      <w:pPr>
        <w:rPr>
          <w:b/>
          <w:bCs/>
        </w:rPr>
      </w:pPr>
    </w:p>
    <w:p w14:paraId="19E23DA1" w14:textId="77777777" w:rsidR="00946672" w:rsidRDefault="00946672" w:rsidP="00FC6075">
      <w:pPr>
        <w:rPr>
          <w:b/>
          <w:bCs/>
        </w:rPr>
      </w:pPr>
    </w:p>
    <w:p w14:paraId="4DCFF6FD" w14:textId="77777777" w:rsidR="00946672" w:rsidRDefault="00946672" w:rsidP="00946672">
      <w:pPr>
        <w:jc w:val="center"/>
      </w:pPr>
      <w:r>
        <w:lastRenderedPageBreak/>
        <w:t>Članak 2.</w:t>
      </w:r>
    </w:p>
    <w:p w14:paraId="3E431A08" w14:textId="77777777" w:rsidR="00946672" w:rsidRPr="00D622D6" w:rsidRDefault="00946672" w:rsidP="00946672">
      <w:pPr>
        <w:rPr>
          <w:rFonts w:ascii="Arial" w:hAnsi="Arial" w:cs="Arial"/>
        </w:rPr>
      </w:pPr>
      <w:r w:rsidRPr="00D622D6">
        <w:rPr>
          <w:rFonts w:ascii="Arial" w:hAnsi="Arial" w:cs="Arial"/>
        </w:rPr>
        <w:t>Prihodi i rashodi te primici i izdaci po ekonomskoj klasifikaciji utvrđuju se u Računu prihoda i rashoda</w:t>
      </w:r>
    </w:p>
    <w:p w14:paraId="2F4A81BE" w14:textId="77777777" w:rsidR="00946672" w:rsidRPr="00D622D6" w:rsidRDefault="00946672" w:rsidP="00946672">
      <w:pPr>
        <w:rPr>
          <w:rFonts w:ascii="Arial" w:hAnsi="Arial" w:cs="Arial"/>
        </w:rPr>
      </w:pPr>
      <w:r w:rsidRPr="00D622D6">
        <w:rPr>
          <w:rFonts w:ascii="Arial" w:hAnsi="Arial" w:cs="Arial"/>
        </w:rPr>
        <w:t>te Računu financiranja kako slijedi :</w:t>
      </w:r>
    </w:p>
    <w:p w14:paraId="22F02B8F" w14:textId="77777777" w:rsidR="00946672" w:rsidRDefault="006D2611" w:rsidP="00FC6075">
      <w:pPr>
        <w:rPr>
          <w:b/>
          <w:bCs/>
        </w:rPr>
      </w:pPr>
      <w:r>
        <w:rPr>
          <w:b/>
          <w:bCs/>
        </w:rPr>
        <w:t>RAČUN PRIHODA I RASHODA</w:t>
      </w:r>
    </w:p>
    <w:p w14:paraId="29948330" w14:textId="655C59DC" w:rsidR="006D2611" w:rsidRDefault="006D2611" w:rsidP="00FC6075">
      <w:pPr>
        <w:rPr>
          <w:b/>
          <w:bCs/>
        </w:rPr>
      </w:pPr>
      <w:r>
        <w:rPr>
          <w:b/>
          <w:bCs/>
        </w:rPr>
        <w:t xml:space="preserve"> PRIHODI I RASHODI POSLOVANJA PREMA EKONOMSKOJ KLASIFIKACIJI</w:t>
      </w:r>
    </w:p>
    <w:p w14:paraId="06C75DBC" w14:textId="2A296F50" w:rsidR="006D2611" w:rsidRDefault="006D2611" w:rsidP="00FC6075">
      <w:pPr>
        <w:rPr>
          <w:b/>
          <w:bCs/>
        </w:rPr>
      </w:pPr>
      <w:r w:rsidRPr="006D2611">
        <w:rPr>
          <w:noProof/>
        </w:rPr>
        <w:drawing>
          <wp:inline distT="0" distB="0" distL="0" distR="0" wp14:anchorId="04DF751F" wp14:editId="4890A5A6">
            <wp:extent cx="8698410" cy="4191000"/>
            <wp:effectExtent l="0" t="0" r="7620" b="0"/>
            <wp:docPr id="146675788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912" cy="419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82796" w14:textId="77777777" w:rsidR="006D2611" w:rsidRDefault="006D2611" w:rsidP="00FC6075">
      <w:pPr>
        <w:rPr>
          <w:b/>
          <w:bCs/>
        </w:rPr>
      </w:pPr>
    </w:p>
    <w:p w14:paraId="40DAE123" w14:textId="77777777" w:rsidR="006D2611" w:rsidRDefault="006D2611" w:rsidP="00FC6075">
      <w:pPr>
        <w:rPr>
          <w:b/>
          <w:bCs/>
        </w:rPr>
      </w:pPr>
    </w:p>
    <w:p w14:paraId="035C18D7" w14:textId="786756A6" w:rsidR="006D2611" w:rsidRDefault="006D2611" w:rsidP="00FC6075">
      <w:pPr>
        <w:rPr>
          <w:b/>
          <w:bCs/>
        </w:rPr>
      </w:pPr>
      <w:r>
        <w:rPr>
          <w:b/>
          <w:bCs/>
        </w:rPr>
        <w:t xml:space="preserve">                        PRIHODI POSLOVANJA PREMA IZVORIMA FINANCIRANJA</w:t>
      </w:r>
    </w:p>
    <w:p w14:paraId="15BA67DB" w14:textId="6CF21A1C" w:rsidR="006D2611" w:rsidRDefault="00653C62" w:rsidP="00FC6075">
      <w:pPr>
        <w:rPr>
          <w:b/>
          <w:bCs/>
        </w:rPr>
      </w:pPr>
      <w:r w:rsidRPr="00653C62">
        <w:rPr>
          <w:noProof/>
        </w:rPr>
        <w:drawing>
          <wp:inline distT="0" distB="0" distL="0" distR="0" wp14:anchorId="3B1DBD34" wp14:editId="677CA1B8">
            <wp:extent cx="8798100" cy="3362325"/>
            <wp:effectExtent l="0" t="0" r="3175" b="0"/>
            <wp:docPr id="3900107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70" cy="33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310B8" w14:textId="77777777" w:rsidR="00D9226E" w:rsidRDefault="00653C62" w:rsidP="00FC6075">
      <w:pPr>
        <w:rPr>
          <w:b/>
          <w:bCs/>
        </w:rPr>
      </w:pPr>
      <w:r>
        <w:rPr>
          <w:b/>
          <w:bCs/>
        </w:rPr>
        <w:t xml:space="preserve">                          </w:t>
      </w:r>
    </w:p>
    <w:p w14:paraId="0BC3930A" w14:textId="77777777" w:rsidR="00D9226E" w:rsidRDefault="00D9226E" w:rsidP="00FC6075">
      <w:pPr>
        <w:rPr>
          <w:b/>
          <w:bCs/>
        </w:rPr>
      </w:pPr>
    </w:p>
    <w:p w14:paraId="5A78F7F8" w14:textId="77777777" w:rsidR="00D9226E" w:rsidRDefault="00D9226E" w:rsidP="00FC6075">
      <w:pPr>
        <w:rPr>
          <w:b/>
          <w:bCs/>
        </w:rPr>
      </w:pPr>
    </w:p>
    <w:p w14:paraId="0A227CFD" w14:textId="77777777" w:rsidR="00D9226E" w:rsidRDefault="00D9226E" w:rsidP="00FC6075">
      <w:pPr>
        <w:rPr>
          <w:b/>
          <w:bCs/>
        </w:rPr>
      </w:pPr>
    </w:p>
    <w:p w14:paraId="70E4702F" w14:textId="77777777" w:rsidR="00D9226E" w:rsidRDefault="00D9226E" w:rsidP="00FC6075">
      <w:pPr>
        <w:rPr>
          <w:b/>
          <w:bCs/>
        </w:rPr>
      </w:pPr>
    </w:p>
    <w:p w14:paraId="4158CF38" w14:textId="77777777" w:rsidR="00D9226E" w:rsidRDefault="00D9226E" w:rsidP="00FC6075">
      <w:pPr>
        <w:rPr>
          <w:b/>
          <w:bCs/>
        </w:rPr>
      </w:pPr>
    </w:p>
    <w:p w14:paraId="3BE5EB89" w14:textId="06B0A28E" w:rsidR="00653C62" w:rsidRDefault="00653C62" w:rsidP="00FC6075">
      <w:pPr>
        <w:rPr>
          <w:b/>
          <w:bCs/>
        </w:rPr>
      </w:pPr>
      <w:r>
        <w:rPr>
          <w:b/>
          <w:bCs/>
        </w:rPr>
        <w:t xml:space="preserve"> RASHODI POSLOVANJA PREMA IZVORIMA FINANCIRANJA</w:t>
      </w:r>
    </w:p>
    <w:p w14:paraId="7D4FC8A2" w14:textId="3E457E22" w:rsidR="00653C62" w:rsidRDefault="00653C62" w:rsidP="00FC6075">
      <w:pPr>
        <w:rPr>
          <w:b/>
          <w:bCs/>
        </w:rPr>
      </w:pPr>
      <w:r w:rsidRPr="00653C62">
        <w:rPr>
          <w:noProof/>
        </w:rPr>
        <w:lastRenderedPageBreak/>
        <w:drawing>
          <wp:inline distT="0" distB="0" distL="0" distR="0" wp14:anchorId="6D5F5520" wp14:editId="2F64B333">
            <wp:extent cx="8505825" cy="4814529"/>
            <wp:effectExtent l="0" t="0" r="0" b="0"/>
            <wp:docPr id="82843051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705" cy="481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3B9AB" w14:textId="77777777" w:rsidR="007D053E" w:rsidRDefault="00653C62" w:rsidP="00FC6075">
      <w:pPr>
        <w:rPr>
          <w:b/>
          <w:bCs/>
        </w:rPr>
      </w:pPr>
      <w:r>
        <w:rPr>
          <w:b/>
          <w:bCs/>
        </w:rPr>
        <w:t xml:space="preserve">            </w:t>
      </w:r>
    </w:p>
    <w:p w14:paraId="675C62F6" w14:textId="20AEEA00" w:rsidR="00D9226E" w:rsidRDefault="00653C62" w:rsidP="00FC6075">
      <w:pPr>
        <w:rPr>
          <w:b/>
          <w:bCs/>
        </w:rPr>
      </w:pPr>
      <w:r>
        <w:rPr>
          <w:b/>
          <w:bCs/>
        </w:rPr>
        <w:t xml:space="preserve">                              </w:t>
      </w:r>
    </w:p>
    <w:p w14:paraId="6A364765" w14:textId="07126293" w:rsidR="00653C62" w:rsidRDefault="00653C62" w:rsidP="00FC6075">
      <w:pPr>
        <w:rPr>
          <w:b/>
          <w:bCs/>
        </w:rPr>
      </w:pPr>
      <w:r>
        <w:rPr>
          <w:b/>
          <w:bCs/>
        </w:rPr>
        <w:lastRenderedPageBreak/>
        <w:t>RASHODI PREMA FUNKCIJSKOJ KLASIFIKACIJI</w:t>
      </w:r>
    </w:p>
    <w:p w14:paraId="0FE303FB" w14:textId="6D8D2C67" w:rsidR="00653C62" w:rsidRDefault="00653C62" w:rsidP="00FC6075">
      <w:pPr>
        <w:rPr>
          <w:b/>
          <w:bCs/>
        </w:rPr>
      </w:pPr>
      <w:r w:rsidRPr="00653C62">
        <w:rPr>
          <w:noProof/>
        </w:rPr>
        <w:drawing>
          <wp:inline distT="0" distB="0" distL="0" distR="0" wp14:anchorId="3503B052" wp14:editId="4945430D">
            <wp:extent cx="8305800" cy="2742049"/>
            <wp:effectExtent l="0" t="0" r="0" b="0"/>
            <wp:docPr id="130561279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791" cy="274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E1C4E" w14:textId="77777777" w:rsidR="009F3088" w:rsidRDefault="00653C62" w:rsidP="00FC6075">
      <w:pPr>
        <w:rPr>
          <w:b/>
          <w:bCs/>
        </w:rPr>
      </w:pPr>
      <w:r>
        <w:rPr>
          <w:b/>
          <w:bCs/>
        </w:rPr>
        <w:t xml:space="preserve">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F3088" w:rsidRPr="0099108A" w14:paraId="2063533A" w14:textId="77777777" w:rsidTr="00C20CF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0088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C5259AB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E46BD21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AD263D2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44C380C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B0EE625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5A005B7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7080304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9687982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4DE3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D940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59A6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F046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8565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56F9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5BC9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F2E1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78CF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F3088" w:rsidRPr="0099108A" w14:paraId="7EA8F7FC" w14:textId="77777777" w:rsidTr="00C20CF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3E205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C4F0C1D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D4D2A29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6AB0C61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2271706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17A267F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EAAA374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E4C2CD3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0AA4F7B" w14:textId="77777777" w:rsidR="009F3088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815D2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A081C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5E674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6A02C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B7C04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1A2F6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5746F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0A196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3E5F1" w14:textId="77777777" w:rsidR="009F3088" w:rsidRPr="0099108A" w:rsidRDefault="009F3088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1D7C8A20" w14:textId="77CFBD53" w:rsidR="009F3088" w:rsidRPr="00D622D6" w:rsidRDefault="009F3088" w:rsidP="009F3088">
      <w:pPr>
        <w:jc w:val="center"/>
        <w:rPr>
          <w:rFonts w:ascii="Arial" w:hAnsi="Arial" w:cs="Arial"/>
        </w:rPr>
      </w:pPr>
      <w:r w:rsidRPr="00D622D6">
        <w:rPr>
          <w:rFonts w:ascii="Arial" w:hAnsi="Arial" w:cs="Arial"/>
        </w:rPr>
        <w:t>Članak 3.</w:t>
      </w:r>
    </w:p>
    <w:p w14:paraId="63348526" w14:textId="7B609AC7" w:rsidR="009F3088" w:rsidRPr="009F3088" w:rsidRDefault="009F3088" w:rsidP="00FC6075">
      <w:pPr>
        <w:rPr>
          <w:rFonts w:ascii="Arial" w:hAnsi="Arial" w:cs="Arial"/>
        </w:rPr>
      </w:pPr>
      <w:r w:rsidRPr="00D622D6">
        <w:rPr>
          <w:rFonts w:ascii="Arial" w:hAnsi="Arial" w:cs="Arial"/>
        </w:rPr>
        <w:t>Rashodi i izdaci raspoređuju se u Financijskom planu po programima, aktivnostima, projektima i</w:t>
      </w:r>
      <w:r>
        <w:rPr>
          <w:rFonts w:ascii="Arial" w:hAnsi="Arial" w:cs="Arial"/>
        </w:rPr>
        <w:t xml:space="preserve"> </w:t>
      </w:r>
      <w:r w:rsidRPr="00D622D6">
        <w:rPr>
          <w:rFonts w:ascii="Arial" w:hAnsi="Arial" w:cs="Arial"/>
        </w:rPr>
        <w:t>izvorima financiranja po ekonomskoj, funkcijskoj i programskoj klasifikaciji te po izvorima financiranja kako slijedi:</w:t>
      </w:r>
    </w:p>
    <w:p w14:paraId="607D3C39" w14:textId="3E9E8A82" w:rsidR="00653C62" w:rsidRDefault="00653C62" w:rsidP="00FC6075">
      <w:pPr>
        <w:rPr>
          <w:b/>
          <w:bCs/>
        </w:rPr>
      </w:pPr>
      <w:r>
        <w:rPr>
          <w:b/>
          <w:bCs/>
        </w:rPr>
        <w:t xml:space="preserve">                                       POSEBNI DIO</w:t>
      </w:r>
    </w:p>
    <w:p w14:paraId="481E1615" w14:textId="3986CCC8" w:rsidR="00653C62" w:rsidRDefault="00653C62" w:rsidP="00FC6075">
      <w:pPr>
        <w:rPr>
          <w:b/>
          <w:bCs/>
        </w:rPr>
      </w:pPr>
      <w:r>
        <w:rPr>
          <w:b/>
          <w:bCs/>
        </w:rPr>
        <w:t>RASHODI I IZDACI ISKAZANI PO IZVORIMA FINANCIRANJA I EKONOMSKOJ KLASIFIKACIJI NA RAZINI SKUPINE, RASPOREĐENI U PROGRAME KOJI SE SASTOJE OD AKTIVNOSTI I PROJEKATA</w:t>
      </w:r>
    </w:p>
    <w:p w14:paraId="3699BBBB" w14:textId="48602E2E" w:rsidR="00531DB0" w:rsidRDefault="00531DB0" w:rsidP="00FC6075">
      <w:pPr>
        <w:rPr>
          <w:b/>
          <w:bCs/>
        </w:rPr>
      </w:pPr>
      <w:r w:rsidRPr="00531DB0">
        <w:rPr>
          <w:noProof/>
        </w:rPr>
        <w:lastRenderedPageBreak/>
        <w:drawing>
          <wp:inline distT="0" distB="0" distL="0" distR="0" wp14:anchorId="73DEE814" wp14:editId="129CF758">
            <wp:extent cx="7581900" cy="6970133"/>
            <wp:effectExtent l="0" t="0" r="0" b="0"/>
            <wp:docPr id="53217848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159" cy="699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F3AD6" w14:textId="727C6E58" w:rsidR="00413332" w:rsidRPr="00D622D6" w:rsidRDefault="00413332" w:rsidP="00413332">
      <w:pPr>
        <w:spacing w:after="0"/>
        <w:rPr>
          <w:rFonts w:ascii="Arial" w:hAnsi="Arial" w:cs="Arial"/>
          <w:b/>
          <w:bCs/>
        </w:rPr>
      </w:pPr>
      <w:r w:rsidRPr="00D622D6">
        <w:rPr>
          <w:rFonts w:ascii="Arial" w:hAnsi="Arial" w:cs="Arial"/>
          <w:color w:val="000000"/>
        </w:rPr>
        <w:lastRenderedPageBreak/>
        <w:t>Osim Općeg i posebnog dijela, sastavni dio Izmjena financijskog plana Hrvatske knjižnice i čitaonice Đuro Sudeta Garešnica za  202</w:t>
      </w:r>
      <w:r>
        <w:rPr>
          <w:rFonts w:ascii="Arial" w:hAnsi="Arial" w:cs="Arial"/>
          <w:color w:val="000000"/>
        </w:rPr>
        <w:t>6</w:t>
      </w:r>
      <w:r w:rsidRPr="00D622D6">
        <w:rPr>
          <w:rFonts w:ascii="Arial" w:hAnsi="Arial" w:cs="Arial"/>
          <w:color w:val="000000"/>
        </w:rPr>
        <w:t>. godinu su:</w:t>
      </w:r>
    </w:p>
    <w:p w14:paraId="1920D220" w14:textId="77777777" w:rsidR="00413332" w:rsidRPr="00D622D6" w:rsidRDefault="00413332" w:rsidP="00413332">
      <w:pPr>
        <w:spacing w:after="0"/>
        <w:jc w:val="center"/>
        <w:rPr>
          <w:rFonts w:ascii="Arial" w:hAnsi="Arial" w:cs="Arial"/>
          <w:b/>
          <w:bCs/>
        </w:rPr>
      </w:pPr>
    </w:p>
    <w:p w14:paraId="1B29D9D0" w14:textId="77777777" w:rsidR="00413332" w:rsidRPr="00D622D6" w:rsidRDefault="00413332" w:rsidP="00413332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  <w:b/>
          <w:bCs/>
        </w:rPr>
      </w:pPr>
      <w:r w:rsidRPr="00D622D6">
        <w:rPr>
          <w:rFonts w:ascii="Arial" w:hAnsi="Arial" w:cs="Arial"/>
          <w:b/>
          <w:bCs/>
        </w:rPr>
        <w:t>OBRAZLOŽENJE OPĆEG DIJELA PRORAČUNA</w:t>
      </w:r>
    </w:p>
    <w:p w14:paraId="2F95BF47" w14:textId="77777777" w:rsidR="00413332" w:rsidRPr="009B748E" w:rsidRDefault="00413332" w:rsidP="00413332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22D6">
        <w:rPr>
          <w:rFonts w:ascii="Arial" w:hAnsi="Arial" w:cs="Arial"/>
          <w:color w:val="000000"/>
        </w:rPr>
        <w:t>Obrazloženje općeg dijela financijskog plana Hrvatske knjižnice i čitaonice Đuro Sudeta Garešnica sadrži obrazloženje kroz pregled prihoda i rashoda, primitaka i izdataka proračuna i prenesenog manjka</w:t>
      </w:r>
      <w:r>
        <w:rPr>
          <w:rFonts w:ascii="Arial" w:hAnsi="Arial" w:cs="Arial"/>
          <w:color w:val="000000"/>
        </w:rPr>
        <w:t xml:space="preserve"> / </w:t>
      </w:r>
      <w:r w:rsidRPr="00D622D6">
        <w:rPr>
          <w:rFonts w:ascii="Arial" w:hAnsi="Arial" w:cs="Arial"/>
          <w:color w:val="000000"/>
        </w:rPr>
        <w:t>viška proračuna.</w:t>
      </w:r>
    </w:p>
    <w:p w14:paraId="37CCF85F" w14:textId="77777777" w:rsidR="00413332" w:rsidRDefault="00413332" w:rsidP="00FC6075">
      <w:pPr>
        <w:rPr>
          <w:b/>
          <w:bCs/>
        </w:rPr>
      </w:pPr>
    </w:p>
    <w:p w14:paraId="54C1A197" w14:textId="5D639167" w:rsidR="00AD39B7" w:rsidRDefault="00AD39B7" w:rsidP="00AD39B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Planirano                promjena        iznos%      novi iznos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68"/>
        <w:gridCol w:w="1918"/>
        <w:gridCol w:w="1167"/>
        <w:gridCol w:w="877"/>
        <w:gridCol w:w="1217"/>
      </w:tblGrid>
      <w:tr w:rsidR="00AD39B7" w:rsidRPr="00180446" w14:paraId="3576BA1F" w14:textId="77777777" w:rsidTr="00C20CF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60F107" w14:textId="77777777" w:rsidR="00AD39B7" w:rsidRPr="00180446" w:rsidRDefault="00AD39B7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RAČUN PRIHODA I RASHODA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0B64D8" w14:textId="77777777" w:rsidR="00AD39B7" w:rsidRPr="00180446" w:rsidRDefault="00AD39B7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28A15D" w14:textId="77777777" w:rsidR="00AD39B7" w:rsidRPr="00180446" w:rsidRDefault="00AD39B7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C34008" w14:textId="77777777" w:rsidR="00AD39B7" w:rsidRPr="00180446" w:rsidRDefault="00AD39B7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7C452E" w14:textId="77777777" w:rsidR="00AD39B7" w:rsidRPr="00180446" w:rsidRDefault="00AD39B7" w:rsidP="00C20C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D39B7" w:rsidRPr="00180446" w14:paraId="78AF049E" w14:textId="77777777" w:rsidTr="00C20CF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CF0AE2" w14:textId="77777777" w:rsidR="00AD39B7" w:rsidRPr="00180446" w:rsidRDefault="00AD39B7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planirani su u iznosu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E14ED9" w14:textId="5B65DC23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213.250,00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AD75D" w14:textId="211BA030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  <w:t xml:space="preserve">   12.054,16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44E06E" w14:textId="469D3D4B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   5,7</w:t>
            </w: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2A70B" w14:textId="1E1470D9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225.304,16</w:t>
            </w:r>
          </w:p>
        </w:tc>
      </w:tr>
      <w:tr w:rsidR="00AD39B7" w:rsidRPr="00180446" w14:paraId="60DF9892" w14:textId="77777777" w:rsidTr="00C20CF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51275E" w14:textId="77777777" w:rsidR="00AD39B7" w:rsidRPr="00180446" w:rsidRDefault="00AD39B7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038A8" w14:textId="77777777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A7A71" w14:textId="77777777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83317" w14:textId="77777777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CE4BA" w14:textId="77777777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AD39B7" w:rsidRPr="00180446" w14:paraId="11C69EEC" w14:textId="77777777" w:rsidTr="00C20CF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ED138B" w14:textId="77777777" w:rsidR="00AD39B7" w:rsidRPr="00180446" w:rsidRDefault="00AD39B7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3BB07" w14:textId="77777777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AB503" w14:textId="77777777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F1A25" w14:textId="77777777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9AC00D" w14:textId="77777777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AD39B7" w:rsidRPr="00180446" w14:paraId="4C17A826" w14:textId="77777777" w:rsidTr="00C20CF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CB824E" w14:textId="77777777" w:rsidR="00AD39B7" w:rsidRPr="00180446" w:rsidRDefault="00AD39B7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29127" w14:textId="54BAF6B7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74</w:t>
            </w: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</w:t>
            </w: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73C18" w14:textId="31164A96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1.509</w:t>
            </w: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91DAA" w14:textId="032AB60D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0,9</w:t>
            </w: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3DE66" w14:textId="625C5234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176.109</w:t>
            </w: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</w:tr>
      <w:tr w:rsidR="00AD39B7" w:rsidRPr="00180446" w14:paraId="2DECB31D" w14:textId="77777777" w:rsidTr="00C20CF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9AA361" w14:textId="77777777" w:rsidR="00AD39B7" w:rsidRPr="00180446" w:rsidRDefault="00AD39B7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A9774" w14:textId="4A3FEA4C" w:rsidR="00AD39B7" w:rsidRPr="00180446" w:rsidRDefault="00AD39B7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</w:t>
            </w:r>
            <w:r w:rsidR="00C805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</w:t>
            </w: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112777" w14:textId="72F91E34" w:rsidR="00AD39B7" w:rsidRPr="00180446" w:rsidRDefault="00C8057F" w:rsidP="00C80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  </w:t>
            </w:r>
            <w:r w:rsidR="00AB5B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</w:t>
            </w:r>
            <w:r w:rsidR="00AD39B7"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3D068" w14:textId="3F7E1E4D" w:rsidR="00AD39B7" w:rsidRPr="00180446" w:rsidRDefault="00AF6943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="00AD39B7"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 w:rsidR="00AD39B7"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EE6E4" w14:textId="25658A47" w:rsidR="00AD39B7" w:rsidRPr="00180446" w:rsidRDefault="00AF6943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</w:t>
            </w:r>
            <w:r w:rsidR="00AD39B7"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</w:t>
            </w:r>
            <w:r w:rsidR="00AD39B7"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295CAE" w:rsidRPr="00180446" w14:paraId="6DF87BDF" w14:textId="77777777" w:rsidTr="00C20CF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000C5F" w14:textId="6AE8E982" w:rsidR="00295CAE" w:rsidRPr="00180446" w:rsidRDefault="00295CAE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RAZLIKA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76B03" w14:textId="4063026E" w:rsidR="00295CAE" w:rsidRPr="00180446" w:rsidRDefault="00295CAE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0,00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1050C" w14:textId="6803BC45" w:rsidR="00295CAE" w:rsidRDefault="00295CAE" w:rsidP="00C80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   8.645,16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B3E41" w14:textId="10376590" w:rsidR="00295CAE" w:rsidRDefault="00295CAE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100%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0137E" w14:textId="64A886E8" w:rsidR="00295CAE" w:rsidRDefault="00295CAE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8.645,16</w:t>
            </w:r>
          </w:p>
        </w:tc>
      </w:tr>
    </w:tbl>
    <w:p w14:paraId="2347AF5D" w14:textId="77777777" w:rsidR="00413332" w:rsidRDefault="00413332" w:rsidP="00FC6075">
      <w:pPr>
        <w:rPr>
          <w:b/>
          <w:bCs/>
        </w:rPr>
      </w:pPr>
    </w:p>
    <w:p w14:paraId="3239A3AE" w14:textId="77777777" w:rsidR="008259D2" w:rsidRPr="00D9226E" w:rsidRDefault="008259D2" w:rsidP="008259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Obrazloženje:</w:t>
      </w:r>
    </w:p>
    <w:p w14:paraId="46C5D366" w14:textId="46628C65" w:rsidR="008B6173" w:rsidRPr="00D9226E" w:rsidRDefault="00DD1457" w:rsidP="00885DA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D9226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</w:t>
      </w:r>
      <w:r w:rsidR="00885DA4" w:rsidRPr="00D9226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ashodi poslovanja povećani su za 1.509,00</w:t>
      </w:r>
      <w:r w:rsidR="00D9226E" w:rsidRPr="00D9226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€</w:t>
      </w:r>
      <w:r w:rsidR="00885DA4" w:rsidRPr="00D9226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i odnose se na </w:t>
      </w:r>
    </w:p>
    <w:p w14:paraId="16AD15D5" w14:textId="5F58E130" w:rsidR="008B6173" w:rsidRDefault="008B6173" w:rsidP="008B6173">
      <w:pPr>
        <w:pStyle w:val="ListParagraph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-</w:t>
      </w:r>
      <w:r w:rsidR="00C4665E">
        <w:rPr>
          <w:rFonts w:ascii="Arial" w:eastAsia="Times New Roman" w:hAnsi="Arial" w:cs="Arial"/>
          <w:color w:val="222222"/>
          <w:kern w:val="0"/>
          <w14:ligatures w14:val="none"/>
        </w:rPr>
        <w:t xml:space="preserve">rashode za zaposlene </w:t>
      </w:r>
      <w:r w:rsidR="00D9226E">
        <w:rPr>
          <w:rFonts w:ascii="Arial" w:eastAsia="Times New Roman" w:hAnsi="Arial" w:cs="Arial"/>
          <w:color w:val="222222"/>
          <w:kern w:val="0"/>
          <w14:ligatures w14:val="none"/>
        </w:rPr>
        <w:t xml:space="preserve">                   1.240,00 € </w:t>
      </w:r>
      <w:r w:rsidR="00C4665E">
        <w:rPr>
          <w:rFonts w:ascii="Arial" w:eastAsia="Times New Roman" w:hAnsi="Arial" w:cs="Arial"/>
          <w:color w:val="222222"/>
          <w:kern w:val="0"/>
          <w14:ligatures w14:val="none"/>
        </w:rPr>
        <w:t xml:space="preserve">(Općina Hercegovac) </w:t>
      </w:r>
    </w:p>
    <w:p w14:paraId="23955C42" w14:textId="409B4227" w:rsidR="00885DA4" w:rsidRDefault="008B6173" w:rsidP="008B6173">
      <w:pPr>
        <w:pStyle w:val="ListParagraph"/>
        <w:pBdr>
          <w:bottom w:val="single" w:sz="12" w:space="1" w:color="auto"/>
        </w:pBd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-</w:t>
      </w:r>
      <w:r w:rsidR="00C4665E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F54C71">
        <w:rPr>
          <w:rFonts w:ascii="Arial" w:eastAsia="Times New Roman" w:hAnsi="Arial" w:cs="Arial"/>
          <w:color w:val="222222"/>
          <w:kern w:val="0"/>
          <w14:ligatures w14:val="none"/>
        </w:rPr>
        <w:t>m</w:t>
      </w:r>
      <w:r w:rsidR="00C4665E">
        <w:rPr>
          <w:rFonts w:ascii="Arial" w:eastAsia="Times New Roman" w:hAnsi="Arial" w:cs="Arial"/>
          <w:color w:val="222222"/>
          <w:kern w:val="0"/>
          <w14:ligatures w14:val="none"/>
        </w:rPr>
        <w:t xml:space="preserve">aterijalne rashode povećane za </w:t>
      </w:r>
      <w:r w:rsidR="00D9226E">
        <w:rPr>
          <w:rFonts w:ascii="Arial" w:eastAsia="Times New Roman" w:hAnsi="Arial" w:cs="Arial"/>
          <w:color w:val="222222"/>
          <w:kern w:val="0"/>
          <w14:ligatures w14:val="none"/>
        </w:rPr>
        <w:t xml:space="preserve">   </w:t>
      </w:r>
      <w:r w:rsidR="00C4665E">
        <w:rPr>
          <w:rFonts w:ascii="Arial" w:eastAsia="Times New Roman" w:hAnsi="Arial" w:cs="Arial"/>
          <w:color w:val="222222"/>
          <w:kern w:val="0"/>
          <w14:ligatures w14:val="none"/>
        </w:rPr>
        <w:t>269,00 € (višak 489,00</w:t>
      </w:r>
      <w:r w:rsidR="00F56CB1">
        <w:rPr>
          <w:rFonts w:ascii="Arial" w:eastAsia="Times New Roman" w:hAnsi="Arial" w:cs="Arial"/>
          <w:color w:val="222222"/>
          <w:kern w:val="0"/>
          <w14:ligatures w14:val="none"/>
        </w:rPr>
        <w:t xml:space="preserve"> €</w:t>
      </w:r>
      <w:r w:rsidR="00C4665E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F56CB1">
        <w:rPr>
          <w:rFonts w:ascii="Arial" w:eastAsia="Times New Roman" w:hAnsi="Arial" w:cs="Arial"/>
          <w:color w:val="222222"/>
          <w:kern w:val="0"/>
          <w14:ligatures w14:val="none"/>
        </w:rPr>
        <w:t xml:space="preserve">/ smanjenje 220,00 € =269,00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€)</w:t>
      </w:r>
    </w:p>
    <w:p w14:paraId="0424195C" w14:textId="62D54F7D" w:rsidR="00D9226E" w:rsidRDefault="00D9226E" w:rsidP="008B6173">
      <w:pPr>
        <w:pStyle w:val="ListParagraph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                                                        1.509,00 €       </w:t>
      </w:r>
    </w:p>
    <w:p w14:paraId="1B2C7294" w14:textId="0B1E3811" w:rsidR="00DD1457" w:rsidRDefault="00DD1457" w:rsidP="00DD145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r</w:t>
      </w:r>
      <w:r w:rsidR="008B6173">
        <w:rPr>
          <w:rFonts w:ascii="Arial" w:eastAsia="Times New Roman" w:hAnsi="Arial" w:cs="Arial"/>
          <w:color w:val="222222"/>
          <w:kern w:val="0"/>
          <w14:ligatures w14:val="none"/>
        </w:rPr>
        <w:t>ashodi za nabavu nefinancijske imovine povećani su za 1.900,00 € i odnose se na povećanje (kapitalne pomoći iz DP) za nabavu knjižne građe putem Programa Otkup knjiga uvrštenih na listu A i listu B Ministarstva kulture i medija RH. Iznos je povećan za 2.000,00 €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. Program Nabava informatičke opreme smanjen je sa 1.400,00 € na 1.300,00 € te </w:t>
      </w:r>
      <w:r w:rsidR="00D9226E">
        <w:rPr>
          <w:rFonts w:ascii="Arial" w:eastAsia="Times New Roman" w:hAnsi="Arial" w:cs="Arial"/>
          <w:color w:val="222222"/>
          <w:kern w:val="0"/>
          <w14:ligatures w14:val="none"/>
        </w:rPr>
        <w:t>r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ashodi za  nabavu nefinancijske imovine (DP) iznose 1.900,00 €.</w:t>
      </w:r>
    </w:p>
    <w:p w14:paraId="029DBC44" w14:textId="77777777" w:rsidR="0096107E" w:rsidRDefault="00D9226E" w:rsidP="00D9226E">
      <w:pPr>
        <w:pStyle w:val="ListParagraph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  </w:t>
      </w:r>
    </w:p>
    <w:p w14:paraId="1EEF5A3B" w14:textId="77777777" w:rsidR="0096107E" w:rsidRDefault="0096107E" w:rsidP="00D9226E">
      <w:pPr>
        <w:pStyle w:val="ListParagraph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D25A88A" w14:textId="4BD30B1F" w:rsidR="00D9226E" w:rsidRPr="00D9226E" w:rsidRDefault="00D9226E" w:rsidP="00D92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69C2FB5" w14:textId="6347990B" w:rsidR="00DD1457" w:rsidRDefault="0096107E" w:rsidP="00DD145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M</w:t>
      </w:r>
      <w:r w:rsidR="00DD1457" w:rsidRPr="008259D2">
        <w:rPr>
          <w:rFonts w:ascii="Arial" w:eastAsia="Times New Roman" w:hAnsi="Arial" w:cs="Arial"/>
          <w:color w:val="222222"/>
          <w:kern w:val="0"/>
          <w14:ligatures w14:val="none"/>
        </w:rPr>
        <w:t>anjak od -9.413,04</w:t>
      </w:r>
      <w:r w:rsidR="00DD1457">
        <w:rPr>
          <w:rFonts w:ascii="Arial" w:eastAsia="Times New Roman" w:hAnsi="Arial" w:cs="Arial"/>
          <w:color w:val="222222"/>
          <w:kern w:val="0"/>
          <w14:ligatures w14:val="none"/>
        </w:rPr>
        <w:t xml:space="preserve"> (rezultat poslovanja 2024.)</w:t>
      </w:r>
      <w:r w:rsidR="00DD1457" w:rsidRPr="008259D2">
        <w:rPr>
          <w:rFonts w:ascii="Arial" w:eastAsia="Times New Roman" w:hAnsi="Arial" w:cs="Arial"/>
          <w:color w:val="222222"/>
          <w:kern w:val="0"/>
          <w14:ligatures w14:val="none"/>
        </w:rPr>
        <w:t xml:space="preserve"> odnosi se na općinski (Hercegovac) 1.291,88 i opći (Grad)- 8.121,16 eura. </w:t>
      </w:r>
    </w:p>
    <w:p w14:paraId="10DF2A1E" w14:textId="77777777" w:rsidR="00DD1457" w:rsidRDefault="00DD1457" w:rsidP="00DD1457">
      <w:pPr>
        <w:pStyle w:val="ListParagraph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259D2">
        <w:rPr>
          <w:rFonts w:ascii="Arial" w:eastAsia="Times New Roman" w:hAnsi="Arial" w:cs="Arial"/>
          <w:color w:val="222222"/>
          <w:kern w:val="0"/>
          <w14:ligatures w14:val="none"/>
        </w:rPr>
        <w:t xml:space="preserve">Taj se manjak prebija viškom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(767,88 €) </w:t>
      </w:r>
      <w:r w:rsidRPr="008259D2">
        <w:rPr>
          <w:rFonts w:ascii="Arial" w:eastAsia="Times New Roman" w:hAnsi="Arial" w:cs="Arial"/>
          <w:color w:val="222222"/>
          <w:kern w:val="0"/>
          <w14:ligatures w14:val="none"/>
        </w:rPr>
        <w:t>iz 2025 godine, tako da rezultat iznosi -8.645,16 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i</w:t>
      </w:r>
      <w:r w:rsidRPr="008259D2">
        <w:rPr>
          <w:rFonts w:ascii="Arial" w:eastAsia="Times New Roman" w:hAnsi="Arial" w:cs="Arial"/>
          <w:color w:val="222222"/>
          <w:kern w:val="0"/>
          <w14:ligatures w14:val="none"/>
        </w:rPr>
        <w:t xml:space="preserve"> odnosi se na općinski (Hercegovac) -1.082,62 i opći (Grad) -8.051,54 i višak od članarina +489,00</w:t>
      </w:r>
    </w:p>
    <w:p w14:paraId="528A9602" w14:textId="2026744A" w:rsidR="0096107E" w:rsidRDefault="00A55B8C" w:rsidP="00DD1457">
      <w:pPr>
        <w:pStyle w:val="ListParagraph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                                          </w:t>
      </w:r>
    </w:p>
    <w:p w14:paraId="3A67103F" w14:textId="2388DCC7" w:rsidR="00362BB1" w:rsidRDefault="00362BB1" w:rsidP="00FC6075">
      <w:pPr>
        <w:rPr>
          <w:b/>
          <w:bCs/>
        </w:rPr>
      </w:pPr>
    </w:p>
    <w:p w14:paraId="563CDC37" w14:textId="77D90FF4" w:rsidR="0096107E" w:rsidRDefault="00691FC5" w:rsidP="00691FC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F36EB">
        <w:rPr>
          <w:rFonts w:ascii="Times New Roman" w:hAnsi="Times New Roman" w:cs="Times New Roman"/>
          <w:b/>
          <w:bCs/>
          <w:sz w:val="20"/>
          <w:szCs w:val="20"/>
        </w:rPr>
        <w:t>2. PRIKAZ MANJKA, ODNOSNO VIŠKA PRORAČUNA</w:t>
      </w:r>
    </w:p>
    <w:p w14:paraId="10C405BA" w14:textId="77777777" w:rsidR="00691FC5" w:rsidRPr="00CF36EB" w:rsidRDefault="00691FC5" w:rsidP="00691FC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67"/>
      </w:tblGrid>
      <w:tr w:rsidR="00691FC5" w:rsidRPr="00180446" w14:paraId="5D4F5718" w14:textId="77777777" w:rsidTr="00C20CF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1C6DB6" w14:textId="13FF587F" w:rsidR="00691FC5" w:rsidRDefault="00691FC5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VIŠAK/MANJAK + NETO ZADUŽIVANJA/FINANCIRANJA + RASPOLOŽIVA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1804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SREDSTVA IZ PRETHODNIH GODINA</w:t>
            </w:r>
          </w:p>
          <w:p w14:paraId="1CA9C15A" w14:textId="77777777" w:rsidR="00691FC5" w:rsidRDefault="00691FC5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76B5231" w14:textId="77777777" w:rsidR="00691FC5" w:rsidRDefault="00691FC5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Planirano           iznos           promjena %          novi iznos</w:t>
            </w:r>
          </w:p>
          <w:p w14:paraId="2B3CF9FE" w14:textId="77777777" w:rsidR="00691FC5" w:rsidRPr="00180446" w:rsidRDefault="00691FC5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47CD1B0B" w14:textId="77777777" w:rsidR="00691FC5" w:rsidRPr="00CF36EB" w:rsidRDefault="00691FC5" w:rsidP="00691FC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0,00                   0,00              0,00%                   0,00</w:t>
      </w:r>
    </w:p>
    <w:p w14:paraId="221319BC" w14:textId="77777777" w:rsidR="00691FC5" w:rsidRDefault="00691FC5" w:rsidP="00FC6075">
      <w:pPr>
        <w:rPr>
          <w:b/>
          <w:bCs/>
        </w:rPr>
      </w:pPr>
    </w:p>
    <w:p w14:paraId="61D60DBD" w14:textId="77777777" w:rsidR="00853A89" w:rsidRDefault="00853A89" w:rsidP="00FC6075">
      <w:pPr>
        <w:rPr>
          <w:b/>
          <w:bCs/>
        </w:rPr>
      </w:pPr>
    </w:p>
    <w:p w14:paraId="59251C9A" w14:textId="77777777" w:rsidR="00853A89" w:rsidRPr="00D622D6" w:rsidRDefault="00853A89" w:rsidP="00853A89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  <w:b/>
          <w:bCs/>
        </w:rPr>
      </w:pPr>
      <w:r w:rsidRPr="00D622D6">
        <w:rPr>
          <w:rFonts w:ascii="Arial" w:hAnsi="Arial" w:cs="Arial"/>
          <w:b/>
          <w:bCs/>
        </w:rPr>
        <w:t>OBRAZLOŽENJE POSEBNOG DIJELA PRORAČUNA</w:t>
      </w:r>
    </w:p>
    <w:p w14:paraId="7FC73847" w14:textId="77777777" w:rsidR="00853A89" w:rsidRPr="00D622D6" w:rsidRDefault="00853A89" w:rsidP="00853A89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Arial" w:hAnsi="Arial" w:cs="Arial"/>
          <w:color w:val="000000" w:themeColor="text1"/>
        </w:rPr>
      </w:pPr>
    </w:p>
    <w:p w14:paraId="18C6F10F" w14:textId="77777777" w:rsidR="00853A89" w:rsidRPr="00D622D6" w:rsidRDefault="00853A89" w:rsidP="00853A89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Arial" w:hAnsi="Arial" w:cs="Arial"/>
          <w:color w:val="000000"/>
        </w:rPr>
      </w:pPr>
      <w:r w:rsidRPr="00D622D6">
        <w:rPr>
          <w:rFonts w:ascii="Arial" w:hAnsi="Arial" w:cs="Arial"/>
          <w:color w:val="000000"/>
        </w:rPr>
        <w:t>Hrvatska knjižnica i čitaonica Đuro Sudeta  proračunski je korisnik čije je osnivač grad Garešnica. Knjižnica obavlja svoju djelatnost prema Zakonu o knjižnicama. Cilj knjižnice je približiti informacije, znanje i kulturu građanima grada Garešnice i okolice.</w:t>
      </w:r>
    </w:p>
    <w:p w14:paraId="0D1D1F37" w14:textId="1A27BD4B" w:rsidR="00853A89" w:rsidRPr="009653BD" w:rsidRDefault="00853A89" w:rsidP="009653BD">
      <w:pPr>
        <w:widowControl w:val="0"/>
        <w:autoSpaceDE w:val="0"/>
        <w:autoSpaceDN w:val="0"/>
        <w:adjustRightInd w:val="0"/>
        <w:spacing w:before="12"/>
        <w:ind w:left="405" w:right="1"/>
        <w:jc w:val="both"/>
        <w:rPr>
          <w:rFonts w:ascii="Arial" w:hAnsi="Arial" w:cs="Arial"/>
          <w:color w:val="000000"/>
        </w:rPr>
      </w:pPr>
      <w:r w:rsidRPr="00D622D6">
        <w:rPr>
          <w:rFonts w:ascii="Arial" w:hAnsi="Arial" w:cs="Arial"/>
          <w:color w:val="000000"/>
        </w:rPr>
        <w:t>Obrazloženje posebnog dijela proračuna sastoji se od obrazloženja programa koje se daje kroz obrazloženje aktivnosti i projekata:</w:t>
      </w:r>
    </w:p>
    <w:p w14:paraId="31433342" w14:textId="40B2A082" w:rsidR="00853A89" w:rsidRPr="00DC01A3" w:rsidRDefault="00853A89" w:rsidP="00853A89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Arial" w:hAnsi="Arial" w:cs="Arial"/>
          <w:color w:val="000000"/>
        </w:rPr>
      </w:pPr>
      <w:r w:rsidRPr="00D622D6">
        <w:rPr>
          <w:rFonts w:ascii="Arial" w:hAnsi="Arial" w:cs="Arial"/>
          <w:b/>
          <w:bCs/>
          <w:color w:val="000000"/>
        </w:rPr>
        <w:t>PROGRAM: 006 Javne potrebe u kulturi (Hrvatska knjižnica i čitaonica Đuro Sudeta)</w:t>
      </w:r>
      <w:r w:rsidRPr="00D622D6">
        <w:rPr>
          <w:rFonts w:ascii="Arial" w:hAnsi="Arial" w:cs="Arial"/>
          <w:color w:val="000000"/>
        </w:rPr>
        <w:t xml:space="preserve"> </w:t>
      </w:r>
      <w:r w:rsidRPr="00DC01A3">
        <w:rPr>
          <w:rFonts w:ascii="Arial" w:hAnsi="Arial" w:cs="Arial"/>
          <w:color w:val="000000"/>
        </w:rPr>
        <w:t xml:space="preserve">povećan je za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51"/>
        <w:gridCol w:w="3085"/>
        <w:gridCol w:w="3139"/>
      </w:tblGrid>
      <w:tr w:rsidR="00853A89" w:rsidRPr="00DC01A3" w14:paraId="39629F2F" w14:textId="77777777" w:rsidTr="00C20CF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12403E" w14:textId="0F613AE8" w:rsidR="00853A89" w:rsidRPr="00DC01A3" w:rsidRDefault="00A146CC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DC01A3">
              <w:rPr>
                <w:rFonts w:ascii="Arial" w:eastAsia="Times New Roman" w:hAnsi="Arial" w:cs="Arial"/>
                <w:color w:val="000000" w:themeColor="text1"/>
                <w:lang w:eastAsia="hr-HR"/>
              </w:rPr>
              <w:t>3.409</w:t>
            </w:r>
            <w:r w:rsidR="00853A89" w:rsidRPr="00DC01A3">
              <w:rPr>
                <w:rFonts w:ascii="Arial" w:eastAsia="Times New Roman" w:hAnsi="Arial" w:cs="Arial"/>
                <w:color w:val="000000" w:themeColor="text1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377F7D" w14:textId="711DE4C6" w:rsidR="00853A89" w:rsidRPr="00DC01A3" w:rsidRDefault="00853A89" w:rsidP="00C20C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DC01A3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što je povećanje za  </w:t>
            </w:r>
            <w:r w:rsidR="00A146CC" w:rsidRPr="00DC01A3">
              <w:rPr>
                <w:rFonts w:ascii="Arial" w:eastAsia="Times New Roman" w:hAnsi="Arial" w:cs="Arial"/>
                <w:color w:val="000000" w:themeColor="text1"/>
                <w:lang w:eastAsia="hr-HR"/>
              </w:rPr>
              <w:t>1,60</w:t>
            </w:r>
            <w:r w:rsidRPr="00DC01A3">
              <w:rPr>
                <w:rFonts w:ascii="Arial" w:eastAsia="Times New Roman" w:hAnsi="Arial" w:cs="Arial"/>
                <w:color w:val="000000" w:themeColor="text1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22A6B7" w14:textId="28190481" w:rsidR="00853A89" w:rsidRPr="00DC01A3" w:rsidRDefault="00853A89" w:rsidP="00C20C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DC01A3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pa je novi iznos </w:t>
            </w:r>
            <w:r w:rsidR="00A146CC" w:rsidRPr="00DC01A3">
              <w:rPr>
                <w:rFonts w:ascii="Arial" w:eastAsia="Times New Roman" w:hAnsi="Arial" w:cs="Arial"/>
                <w:color w:val="000000" w:themeColor="text1"/>
                <w:lang w:eastAsia="hr-HR"/>
              </w:rPr>
              <w:t>216</w:t>
            </w:r>
            <w:r w:rsidRPr="00DC01A3">
              <w:rPr>
                <w:rFonts w:ascii="Arial" w:eastAsia="Times New Roman" w:hAnsi="Arial" w:cs="Arial"/>
                <w:color w:val="000000" w:themeColor="text1"/>
                <w:lang w:eastAsia="hr-HR"/>
              </w:rPr>
              <w:t>.</w:t>
            </w:r>
            <w:r w:rsidR="00A146CC" w:rsidRPr="00DC01A3">
              <w:rPr>
                <w:rFonts w:ascii="Arial" w:eastAsia="Times New Roman" w:hAnsi="Arial" w:cs="Arial"/>
                <w:color w:val="000000" w:themeColor="text1"/>
                <w:lang w:eastAsia="hr-HR"/>
              </w:rPr>
              <w:t>659</w:t>
            </w:r>
            <w:r w:rsidRPr="00DC01A3">
              <w:rPr>
                <w:rFonts w:ascii="Arial" w:eastAsia="Times New Roman" w:hAnsi="Arial" w:cs="Arial"/>
                <w:color w:val="000000" w:themeColor="text1"/>
                <w:lang w:eastAsia="hr-HR"/>
              </w:rPr>
              <w:t>,00</w:t>
            </w:r>
          </w:p>
        </w:tc>
      </w:tr>
    </w:tbl>
    <w:p w14:paraId="1781ACB6" w14:textId="77777777" w:rsidR="00853A89" w:rsidRPr="00DC01A3" w:rsidRDefault="00853A89" w:rsidP="00853A89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Arial" w:hAnsi="Arial" w:cs="Arial"/>
          <w:color w:val="000000"/>
        </w:rPr>
      </w:pPr>
      <w:r w:rsidRPr="00DC01A3">
        <w:rPr>
          <w:rFonts w:ascii="Arial" w:hAnsi="Arial" w:cs="Arial"/>
          <w:color w:val="000000"/>
        </w:rPr>
        <w:t xml:space="preserve">   a sadrži sljedeće aktivnosti:</w:t>
      </w:r>
    </w:p>
    <w:p w14:paraId="64CB8567" w14:textId="77777777" w:rsidR="00853A89" w:rsidRPr="00DC01A3" w:rsidRDefault="00853A89" w:rsidP="00853A89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Arial" w:hAnsi="Arial" w:cs="Arial"/>
          <w:color w:val="000000"/>
        </w:rPr>
      </w:pPr>
    </w:p>
    <w:p w14:paraId="5E73F69A" w14:textId="77777777" w:rsidR="00B0170D" w:rsidRDefault="00853A89" w:rsidP="00853A89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Arial" w:hAnsi="Arial" w:cs="Arial"/>
          <w:color w:val="000000"/>
        </w:rPr>
      </w:pPr>
      <w:r w:rsidRPr="00D622D6">
        <w:rPr>
          <w:rFonts w:ascii="Arial" w:hAnsi="Arial" w:cs="Arial"/>
          <w:color w:val="000000"/>
        </w:rPr>
        <w:t xml:space="preserve">             </w:t>
      </w:r>
    </w:p>
    <w:p w14:paraId="1E3536FE" w14:textId="77777777" w:rsidR="00B0170D" w:rsidRDefault="00B0170D" w:rsidP="00853A89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Arial" w:hAnsi="Arial" w:cs="Arial"/>
          <w:color w:val="000000"/>
        </w:rPr>
      </w:pPr>
    </w:p>
    <w:p w14:paraId="52E69541" w14:textId="77777777" w:rsidR="00B0170D" w:rsidRDefault="00B0170D" w:rsidP="00853A89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Arial" w:hAnsi="Arial" w:cs="Arial"/>
          <w:color w:val="000000"/>
        </w:rPr>
      </w:pPr>
    </w:p>
    <w:p w14:paraId="6EC99E9A" w14:textId="7A8B73CE" w:rsidR="00853A89" w:rsidRPr="00D622D6" w:rsidRDefault="00853A89" w:rsidP="00853A89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Arial" w:hAnsi="Arial" w:cs="Arial"/>
          <w:color w:val="000000"/>
        </w:rPr>
      </w:pPr>
      <w:r w:rsidRPr="00D622D6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80"/>
        <w:gridCol w:w="222"/>
        <w:gridCol w:w="222"/>
        <w:gridCol w:w="222"/>
        <w:gridCol w:w="222"/>
        <w:gridCol w:w="222"/>
      </w:tblGrid>
      <w:tr w:rsidR="00853A89" w:rsidRPr="00D622D6" w14:paraId="0633625B" w14:textId="77777777" w:rsidTr="00C20CF0">
        <w:trPr>
          <w:gridAfter w:val="5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D66026" w14:textId="2A05678E" w:rsidR="00853A89" w:rsidRPr="00D622D6" w:rsidRDefault="00853A89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D622D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Aktivnost A100601</w:t>
            </w:r>
            <w:r w:rsidR="00A146C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Redovna djelatnost  knjižnice </w:t>
            </w:r>
          </w:p>
        </w:tc>
      </w:tr>
      <w:tr w:rsidR="00853A89" w:rsidRPr="00D622D6" w14:paraId="32F0D3CE" w14:textId="77777777" w:rsidTr="00C20CF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A9E0FAF" w14:textId="77777777" w:rsidR="00A146CC" w:rsidRDefault="00A146CC" w:rsidP="00C20CF0">
            <w:pPr>
              <w:widowControl w:val="0"/>
              <w:autoSpaceDE w:val="0"/>
              <w:autoSpaceDN w:val="0"/>
              <w:adjustRightInd w:val="0"/>
              <w:spacing w:before="12" w:after="0"/>
              <w:ind w:left="425" w:right="1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49AC97FB" w14:textId="2C62853C" w:rsidR="00853A89" w:rsidRPr="00D622D6" w:rsidRDefault="00853A89" w:rsidP="00C20CF0">
            <w:pPr>
              <w:widowControl w:val="0"/>
              <w:autoSpaceDE w:val="0"/>
              <w:autoSpaceDN w:val="0"/>
              <w:adjustRightInd w:val="0"/>
              <w:spacing w:before="12" w:after="0"/>
              <w:ind w:left="425" w:right="1"/>
              <w:jc w:val="both"/>
              <w:rPr>
                <w:rFonts w:ascii="Arial" w:hAnsi="Arial" w:cs="Arial"/>
                <w:color w:val="000000"/>
              </w:rPr>
            </w:pPr>
            <w:r w:rsidRPr="00D622D6">
              <w:rPr>
                <w:rFonts w:ascii="Arial" w:hAnsi="Arial" w:cs="Arial"/>
                <w:color w:val="000000"/>
              </w:rPr>
              <w:t xml:space="preserve">               Planirano      promj.iznosa  promj.%   novi iznos</w:t>
            </w:r>
          </w:p>
          <w:p w14:paraId="7D4F64C0" w14:textId="3B151FEC" w:rsidR="00853A89" w:rsidRPr="00D622D6" w:rsidRDefault="00853A89" w:rsidP="00C20CF0">
            <w:pPr>
              <w:widowControl w:val="0"/>
              <w:autoSpaceDE w:val="0"/>
              <w:autoSpaceDN w:val="0"/>
              <w:adjustRightInd w:val="0"/>
              <w:spacing w:before="12" w:after="0"/>
              <w:ind w:left="425" w:right="1"/>
              <w:jc w:val="both"/>
              <w:rPr>
                <w:rFonts w:ascii="Arial" w:hAnsi="Arial" w:cs="Arial"/>
                <w:color w:val="000000"/>
              </w:rPr>
            </w:pPr>
            <w:r w:rsidRPr="00D622D6">
              <w:rPr>
                <w:rFonts w:ascii="Arial" w:hAnsi="Arial" w:cs="Arial"/>
                <w:color w:val="000000"/>
              </w:rPr>
              <w:t xml:space="preserve">             </w:t>
            </w:r>
            <w:r w:rsidR="00A146CC">
              <w:rPr>
                <w:rFonts w:ascii="Arial" w:hAnsi="Arial" w:cs="Arial"/>
                <w:color w:val="000000"/>
              </w:rPr>
              <w:t>173</w:t>
            </w:r>
            <w:r w:rsidRPr="00D622D6">
              <w:rPr>
                <w:rFonts w:ascii="Arial" w:hAnsi="Arial" w:cs="Arial"/>
                <w:color w:val="000000"/>
              </w:rPr>
              <w:t>.</w:t>
            </w:r>
            <w:r w:rsidR="00A146CC">
              <w:rPr>
                <w:rFonts w:ascii="Arial" w:hAnsi="Arial" w:cs="Arial"/>
                <w:color w:val="000000"/>
              </w:rPr>
              <w:t>5</w:t>
            </w:r>
            <w:r w:rsidRPr="00D622D6">
              <w:rPr>
                <w:rFonts w:ascii="Arial" w:hAnsi="Arial" w:cs="Arial"/>
                <w:color w:val="000000"/>
              </w:rPr>
              <w:t xml:space="preserve">00,00        </w:t>
            </w:r>
            <w:r w:rsidR="00A146CC">
              <w:rPr>
                <w:rFonts w:ascii="Arial" w:hAnsi="Arial" w:cs="Arial"/>
                <w:color w:val="000000"/>
              </w:rPr>
              <w:t>1</w:t>
            </w:r>
            <w:r w:rsidRPr="00D622D6">
              <w:rPr>
                <w:rFonts w:ascii="Arial" w:hAnsi="Arial" w:cs="Arial"/>
                <w:color w:val="000000"/>
              </w:rPr>
              <w:t>.</w:t>
            </w:r>
            <w:r w:rsidR="00A146CC">
              <w:rPr>
                <w:rFonts w:ascii="Arial" w:hAnsi="Arial" w:cs="Arial"/>
                <w:color w:val="000000"/>
              </w:rPr>
              <w:t>509</w:t>
            </w:r>
            <w:r w:rsidRPr="00D622D6">
              <w:rPr>
                <w:rFonts w:ascii="Arial" w:hAnsi="Arial" w:cs="Arial"/>
                <w:color w:val="000000"/>
              </w:rPr>
              <w:t xml:space="preserve">,00          </w:t>
            </w:r>
            <w:r w:rsidR="00A146CC">
              <w:rPr>
                <w:rFonts w:ascii="Arial" w:hAnsi="Arial" w:cs="Arial"/>
                <w:color w:val="000000"/>
              </w:rPr>
              <w:t>0,87    17</w:t>
            </w:r>
            <w:r w:rsidRPr="00D622D6">
              <w:rPr>
                <w:rFonts w:ascii="Arial" w:hAnsi="Arial" w:cs="Arial"/>
                <w:color w:val="000000"/>
              </w:rPr>
              <w:t>5.</w:t>
            </w:r>
            <w:r w:rsidR="00A146CC">
              <w:rPr>
                <w:rFonts w:ascii="Arial" w:hAnsi="Arial" w:cs="Arial"/>
                <w:color w:val="000000"/>
              </w:rPr>
              <w:t>009</w:t>
            </w:r>
            <w:r w:rsidRPr="00D622D6">
              <w:rPr>
                <w:rFonts w:ascii="Arial" w:hAnsi="Arial" w:cs="Arial"/>
                <w:color w:val="000000"/>
              </w:rPr>
              <w:t>,00</w:t>
            </w:r>
          </w:p>
          <w:p w14:paraId="49E7CA40" w14:textId="347683CA" w:rsidR="00853A89" w:rsidRPr="00D622D6" w:rsidRDefault="00853A89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C46D868" w14:textId="77777777" w:rsidR="00853A89" w:rsidRPr="00D622D6" w:rsidRDefault="00853A89" w:rsidP="00C20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4E901D9" w14:textId="77777777" w:rsidR="00853A89" w:rsidRPr="00D622D6" w:rsidRDefault="00853A89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9F8A32C" w14:textId="77777777" w:rsidR="00853A89" w:rsidRPr="00D622D6" w:rsidRDefault="00853A89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2989171" w14:textId="77777777" w:rsidR="00853A89" w:rsidRPr="00D622D6" w:rsidRDefault="00853A89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210A0AC" w14:textId="77777777" w:rsidR="00853A89" w:rsidRPr="00D622D6" w:rsidRDefault="00853A89" w:rsidP="00C20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</w:tbl>
    <w:p w14:paraId="3822A794" w14:textId="77777777" w:rsidR="00853A89" w:rsidRPr="00D622D6" w:rsidRDefault="00853A89" w:rsidP="00853A89">
      <w:pPr>
        <w:rPr>
          <w:rFonts w:ascii="Arial" w:hAnsi="Arial" w:cs="Arial"/>
          <w:b/>
          <w:bCs/>
        </w:rPr>
      </w:pPr>
      <w:r w:rsidRPr="00D622D6">
        <w:rPr>
          <w:rFonts w:ascii="Arial" w:hAnsi="Arial" w:cs="Arial"/>
          <w:b/>
          <w:bCs/>
        </w:rPr>
        <w:t>Kapitalni projekt K100601</w:t>
      </w:r>
    </w:p>
    <w:p w14:paraId="24839875" w14:textId="77777777" w:rsidR="00853A89" w:rsidRPr="00D622D6" w:rsidRDefault="00853A89" w:rsidP="00853A89">
      <w:pPr>
        <w:ind w:left="425"/>
        <w:rPr>
          <w:rFonts w:ascii="Arial" w:hAnsi="Arial" w:cs="Arial"/>
          <w:color w:val="000000"/>
        </w:rPr>
      </w:pPr>
      <w:r w:rsidRPr="00D622D6">
        <w:rPr>
          <w:rFonts w:ascii="Arial" w:hAnsi="Arial" w:cs="Arial"/>
          <w:color w:val="000000"/>
        </w:rPr>
        <w:t>Opremanje knjižnice</w:t>
      </w:r>
    </w:p>
    <w:p w14:paraId="677C831D" w14:textId="77777777" w:rsidR="00853A89" w:rsidRPr="00D622D6" w:rsidRDefault="00853A89" w:rsidP="00853A89">
      <w:pPr>
        <w:ind w:left="425"/>
        <w:rPr>
          <w:rFonts w:ascii="Arial" w:hAnsi="Arial" w:cs="Arial"/>
          <w:color w:val="000000"/>
        </w:rPr>
      </w:pPr>
      <w:r w:rsidRPr="00D622D6">
        <w:rPr>
          <w:rFonts w:ascii="Arial" w:hAnsi="Arial" w:cs="Arial"/>
          <w:color w:val="000000"/>
        </w:rPr>
        <w:t>Planirano         promj.iznosa      promjena %      novi iznos</w:t>
      </w:r>
    </w:p>
    <w:p w14:paraId="2EBEDBBC" w14:textId="321A0EA9" w:rsidR="00853A89" w:rsidRPr="00D622D6" w:rsidRDefault="00A146CC" w:rsidP="00853A89">
      <w:pPr>
        <w:pBdr>
          <w:bottom w:val="single" w:sz="12" w:space="1" w:color="auto"/>
        </w:pBdr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38</w:t>
      </w:r>
      <w:r w:rsidR="00853A89" w:rsidRPr="00D622D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65</w:t>
      </w:r>
      <w:r w:rsidR="00853A89" w:rsidRPr="00D622D6">
        <w:rPr>
          <w:rFonts w:ascii="Arial" w:hAnsi="Arial" w:cs="Arial"/>
          <w:color w:val="000000"/>
        </w:rPr>
        <w:t xml:space="preserve">0,00              </w:t>
      </w:r>
      <w:r>
        <w:rPr>
          <w:rFonts w:ascii="Arial" w:hAnsi="Arial" w:cs="Arial"/>
          <w:color w:val="000000"/>
        </w:rPr>
        <w:t>1.90</w:t>
      </w:r>
      <w:r w:rsidR="00853A89" w:rsidRPr="00D622D6">
        <w:rPr>
          <w:rFonts w:ascii="Arial" w:hAnsi="Arial" w:cs="Arial"/>
          <w:color w:val="000000"/>
        </w:rPr>
        <w:t xml:space="preserve">0,00                </w:t>
      </w:r>
      <w:r>
        <w:rPr>
          <w:rFonts w:ascii="Arial" w:hAnsi="Arial" w:cs="Arial"/>
          <w:color w:val="000000"/>
        </w:rPr>
        <w:t>4</w:t>
      </w:r>
      <w:r w:rsidR="00853A89" w:rsidRPr="00D622D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92</w:t>
      </w:r>
      <w:r w:rsidR="00853A89" w:rsidRPr="00D622D6">
        <w:rPr>
          <w:rFonts w:ascii="Arial" w:hAnsi="Arial" w:cs="Arial"/>
          <w:color w:val="000000"/>
        </w:rPr>
        <w:t xml:space="preserve">         </w:t>
      </w:r>
      <w:r>
        <w:rPr>
          <w:rFonts w:ascii="Arial" w:hAnsi="Arial" w:cs="Arial"/>
          <w:color w:val="000000"/>
        </w:rPr>
        <w:t>4</w:t>
      </w:r>
      <w:r w:rsidR="00853A89" w:rsidRPr="00D622D6">
        <w:rPr>
          <w:rFonts w:ascii="Arial" w:hAnsi="Arial" w:cs="Arial"/>
          <w:color w:val="000000"/>
        </w:rPr>
        <w:t>0.</w:t>
      </w:r>
      <w:r>
        <w:rPr>
          <w:rFonts w:ascii="Arial" w:hAnsi="Arial" w:cs="Arial"/>
          <w:color w:val="000000"/>
        </w:rPr>
        <w:t>55</w:t>
      </w:r>
      <w:r w:rsidR="00853A89" w:rsidRPr="00D622D6">
        <w:rPr>
          <w:rFonts w:ascii="Arial" w:hAnsi="Arial" w:cs="Arial"/>
          <w:color w:val="000000"/>
        </w:rPr>
        <w:t>0,00</w:t>
      </w:r>
    </w:p>
    <w:p w14:paraId="556AF4CB" w14:textId="72F8BC59" w:rsidR="00B0170D" w:rsidRDefault="00B0170D" w:rsidP="00B0170D">
      <w:pPr>
        <w:pStyle w:val="ListParagraph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Obrazloženje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2.000,00 € povećanje za program Otkup knjiga</w:t>
      </w:r>
    </w:p>
    <w:p w14:paraId="033DE3BF" w14:textId="77777777" w:rsidR="00B0170D" w:rsidRDefault="00B0170D" w:rsidP="00B0170D">
      <w:pPr>
        <w:pStyle w:val="ListParagraph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1.400,00 € planirana sredstva za nabavu inf.opreme</w:t>
      </w:r>
    </w:p>
    <w:p w14:paraId="7856BB40" w14:textId="77777777" w:rsidR="00B0170D" w:rsidRDefault="00B0170D" w:rsidP="00B0170D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          </w:t>
      </w:r>
      <w:r w:rsidRPr="0096107E">
        <w:rPr>
          <w:rFonts w:ascii="Arial" w:eastAsia="Times New Roman" w:hAnsi="Arial" w:cs="Arial"/>
          <w:color w:val="222222"/>
          <w:kern w:val="0"/>
          <w14:ligatures w14:val="none"/>
        </w:rPr>
        <w:t xml:space="preserve">- 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96107E">
        <w:rPr>
          <w:rFonts w:ascii="Arial" w:eastAsia="Times New Roman" w:hAnsi="Arial" w:cs="Arial"/>
          <w:color w:val="222222"/>
          <w:kern w:val="0"/>
          <w14:ligatures w14:val="none"/>
        </w:rPr>
        <w:t>100,00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96107E">
        <w:rPr>
          <w:rFonts w:ascii="Arial" w:eastAsia="Times New Roman" w:hAnsi="Arial" w:cs="Arial"/>
          <w:color w:val="222222"/>
          <w:kern w:val="0"/>
          <w14:ligatures w14:val="none"/>
        </w:rPr>
        <w:t>€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(od 1.400,00 odobreno 1.300,00)</w:t>
      </w:r>
    </w:p>
    <w:p w14:paraId="0424866C" w14:textId="5A9B54EC" w:rsidR="00B0170D" w:rsidRDefault="00B0170D" w:rsidP="00B0170D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         = 1.900,00 €</w:t>
      </w:r>
    </w:p>
    <w:p w14:paraId="6D52245E" w14:textId="77777777" w:rsidR="00B0170D" w:rsidRDefault="00B0170D" w:rsidP="00B01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            </w:t>
      </w:r>
    </w:p>
    <w:p w14:paraId="523CFF1C" w14:textId="457C81B9" w:rsidR="00B0170D" w:rsidRDefault="00B0170D" w:rsidP="00B01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   1.509,00 €           </w:t>
      </w:r>
    </w:p>
    <w:p w14:paraId="325A6E2E" w14:textId="76008266" w:rsidR="00B0170D" w:rsidRPr="00B0170D" w:rsidRDefault="00B0170D" w:rsidP="00B01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 </w:t>
      </w:r>
      <w:r w:rsidRPr="00B0170D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+1.900,00 €</w:t>
      </w:r>
    </w:p>
    <w:p w14:paraId="397D25E0" w14:textId="6DBB4CC1" w:rsidR="00B0170D" w:rsidRPr="00B0170D" w:rsidRDefault="00B0170D" w:rsidP="00B01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170D">
        <w:rPr>
          <w:rFonts w:ascii="Arial" w:eastAsia="Times New Roman" w:hAnsi="Arial" w:cs="Arial"/>
          <w:color w:val="222222"/>
          <w:kern w:val="0"/>
          <w14:ligatures w14:val="none"/>
        </w:rPr>
        <w:t xml:space="preserve">     3.409,0 €</w:t>
      </w:r>
    </w:p>
    <w:p w14:paraId="7F983078" w14:textId="2AE5F004" w:rsidR="00B0170D" w:rsidRPr="0096107E" w:rsidRDefault="00CD5986" w:rsidP="00CD59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Članak 4.</w:t>
      </w:r>
    </w:p>
    <w:p w14:paraId="6F62EC4D" w14:textId="5241A2B7" w:rsidR="00853A89" w:rsidRDefault="00853A89" w:rsidP="00853A89">
      <w:pPr>
        <w:rPr>
          <w:rFonts w:ascii="Times New Roman" w:hAnsi="Times New Roman"/>
          <w:b/>
          <w:bCs/>
          <w:sz w:val="18"/>
          <w:szCs w:val="18"/>
        </w:rPr>
      </w:pPr>
    </w:p>
    <w:p w14:paraId="59611A16" w14:textId="4D9FEB42" w:rsidR="00853A89" w:rsidRDefault="00CD5986" w:rsidP="00853A8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Ove Izmjene Financijskog plana stupaju na snagu</w:t>
      </w:r>
      <w:r w:rsidR="00636ABD">
        <w:rPr>
          <w:rFonts w:ascii="Arial" w:hAnsi="Arial" w:cs="Arial"/>
          <w:lang w:val="en-US"/>
        </w:rPr>
        <w:t xml:space="preserve"> danim donošenja</w:t>
      </w:r>
      <w:r w:rsidR="00B66669">
        <w:rPr>
          <w:rFonts w:ascii="Arial" w:hAnsi="Arial" w:cs="Arial"/>
          <w:lang w:val="en-US"/>
        </w:rPr>
        <w:t xml:space="preserve"> i</w:t>
      </w:r>
      <w:r>
        <w:rPr>
          <w:rFonts w:ascii="Arial" w:hAnsi="Arial" w:cs="Arial"/>
          <w:lang w:val="en-US"/>
        </w:rPr>
        <w:t xml:space="preserve"> bit će objavljene na web stranici Knjižnice </w:t>
      </w:r>
      <w:hyperlink r:id="rId12" w:history="1">
        <w:r w:rsidR="00A3465D" w:rsidRPr="00E83FCD">
          <w:rPr>
            <w:rStyle w:val="Hyperlink"/>
            <w:rFonts w:ascii="Arial" w:hAnsi="Arial" w:cs="Arial"/>
            <w:lang w:val="en-US"/>
          </w:rPr>
          <w:t>https://www.knjiznica-ds-garesnica.hr/o-knjiznici/dokumenti</w:t>
        </w:r>
      </w:hyperlink>
    </w:p>
    <w:p w14:paraId="7D32AD1C" w14:textId="77777777" w:rsidR="00853A89" w:rsidRDefault="00853A89" w:rsidP="00853A89"/>
    <w:p w14:paraId="1C27F353" w14:textId="77777777" w:rsidR="00853A89" w:rsidRDefault="00853A89" w:rsidP="00853A89">
      <w:pPr>
        <w:jc w:val="right"/>
        <w:rPr>
          <w:rFonts w:ascii="Arial" w:hAnsi="Arial" w:cs="Arial"/>
        </w:rPr>
      </w:pPr>
      <w:r w:rsidRPr="00D622D6">
        <w:rPr>
          <w:rFonts w:ascii="Arial" w:hAnsi="Arial" w:cs="Arial"/>
        </w:rPr>
        <w:t>Ravnateljica : Maja Dizdarević, dipl. knjižničar</w:t>
      </w:r>
    </w:p>
    <w:p w14:paraId="58EFFC05" w14:textId="77777777" w:rsidR="002100A1" w:rsidRDefault="002100A1" w:rsidP="00853A89">
      <w:pPr>
        <w:jc w:val="right"/>
        <w:rPr>
          <w:rFonts w:ascii="Arial" w:hAnsi="Arial" w:cs="Arial"/>
        </w:rPr>
      </w:pPr>
    </w:p>
    <w:p w14:paraId="43AE7D36" w14:textId="77777777" w:rsidR="00853A89" w:rsidRDefault="00853A89" w:rsidP="00853A89">
      <w:pPr>
        <w:rPr>
          <w:b/>
          <w:bCs/>
          <w:sz w:val="20"/>
          <w:szCs w:val="20"/>
        </w:rPr>
      </w:pPr>
    </w:p>
    <w:p w14:paraId="3BCDD934" w14:textId="77777777" w:rsidR="00232D9B" w:rsidRDefault="00232D9B" w:rsidP="00232D9B">
      <w:r>
        <w:rPr>
          <w:noProof/>
        </w:rPr>
        <w:lastRenderedPageBreak/>
        <w:drawing>
          <wp:inline distT="0" distB="0" distL="0" distR="0" wp14:anchorId="42896F83" wp14:editId="2D87D2DA">
            <wp:extent cx="923925" cy="923925"/>
            <wp:effectExtent l="0" t="0" r="9525" b="9525"/>
            <wp:docPr id="228863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27109" w14:textId="77777777" w:rsidR="00232D9B" w:rsidRPr="00046247" w:rsidRDefault="00232D9B" w:rsidP="00232D9B">
      <w:pPr>
        <w:rPr>
          <w:rFonts w:ascii="Arial" w:hAnsi="Arial" w:cs="Arial"/>
        </w:rPr>
      </w:pPr>
      <w:r w:rsidRPr="00046247">
        <w:rPr>
          <w:rFonts w:ascii="Arial" w:hAnsi="Arial" w:cs="Arial"/>
        </w:rPr>
        <w:t>Vladimira Nazora 3</w:t>
      </w:r>
    </w:p>
    <w:p w14:paraId="55875B9B" w14:textId="77777777" w:rsidR="00232D9B" w:rsidRPr="00046247" w:rsidRDefault="00232D9B" w:rsidP="00232D9B">
      <w:pPr>
        <w:rPr>
          <w:rFonts w:ascii="Arial" w:hAnsi="Arial" w:cs="Arial"/>
        </w:rPr>
      </w:pPr>
      <w:r w:rsidRPr="00046247">
        <w:rPr>
          <w:rFonts w:ascii="Arial" w:hAnsi="Arial" w:cs="Arial"/>
        </w:rPr>
        <w:t>43280 Garešnica</w:t>
      </w:r>
    </w:p>
    <w:p w14:paraId="44D23462" w14:textId="77777777" w:rsidR="00232D9B" w:rsidRPr="00046247" w:rsidRDefault="00232D9B" w:rsidP="00232D9B">
      <w:pPr>
        <w:rPr>
          <w:rFonts w:ascii="Arial" w:hAnsi="Arial" w:cs="Arial"/>
        </w:rPr>
      </w:pPr>
      <w:r w:rsidRPr="00046247">
        <w:rPr>
          <w:rFonts w:ascii="Arial" w:hAnsi="Arial" w:cs="Arial"/>
        </w:rPr>
        <w:t>OIB: 94334823201</w:t>
      </w:r>
    </w:p>
    <w:p w14:paraId="4F305CBB" w14:textId="77777777" w:rsidR="00232D9B" w:rsidRPr="00046247" w:rsidRDefault="00232D9B" w:rsidP="00232D9B">
      <w:pPr>
        <w:rPr>
          <w:rFonts w:ascii="Arial" w:hAnsi="Arial" w:cs="Arial"/>
        </w:rPr>
      </w:pPr>
      <w:r w:rsidRPr="00046247">
        <w:rPr>
          <w:rFonts w:ascii="Arial" w:hAnsi="Arial" w:cs="Arial"/>
        </w:rPr>
        <w:t>ravnateljica Maja Dizdarević, dipl. knjižničar</w:t>
      </w:r>
    </w:p>
    <w:p w14:paraId="0D625691" w14:textId="77777777" w:rsidR="00232D9B" w:rsidRPr="00046247" w:rsidRDefault="00232D9B" w:rsidP="00232D9B">
      <w:pPr>
        <w:rPr>
          <w:rFonts w:ascii="Arial" w:hAnsi="Arial" w:cs="Arial"/>
        </w:rPr>
      </w:pPr>
      <w:r w:rsidRPr="00046247">
        <w:rPr>
          <w:rFonts w:ascii="Arial" w:hAnsi="Arial" w:cs="Arial"/>
        </w:rPr>
        <w:t>tel. 043 / 445 297</w:t>
      </w:r>
    </w:p>
    <w:p w14:paraId="109FA9FB" w14:textId="77777777" w:rsidR="00232D9B" w:rsidRPr="00046247" w:rsidRDefault="00232D9B" w:rsidP="00232D9B">
      <w:pPr>
        <w:rPr>
          <w:rFonts w:ascii="Arial" w:hAnsi="Arial" w:cs="Arial"/>
        </w:rPr>
      </w:pPr>
      <w:r w:rsidRPr="00046247">
        <w:rPr>
          <w:rFonts w:ascii="Arial" w:hAnsi="Arial" w:cs="Arial"/>
        </w:rPr>
        <w:t xml:space="preserve">mail: </w:t>
      </w:r>
      <w:hyperlink r:id="rId14" w:history="1">
        <w:r w:rsidRPr="00046247">
          <w:rPr>
            <w:rStyle w:val="Hyperlink"/>
            <w:rFonts w:ascii="Arial" w:hAnsi="Arial" w:cs="Arial"/>
          </w:rPr>
          <w:t>gradska.knjiznica.garesnica@gmail.com</w:t>
        </w:r>
      </w:hyperlink>
    </w:p>
    <w:p w14:paraId="5848C997" w14:textId="096DA868" w:rsidR="00232D9B" w:rsidRPr="00046247" w:rsidRDefault="00232D9B" w:rsidP="00232D9B">
      <w:pPr>
        <w:rPr>
          <w:rFonts w:ascii="Arial" w:hAnsi="Arial" w:cs="Arial"/>
        </w:rPr>
      </w:pPr>
      <w:r w:rsidRPr="00046247">
        <w:rPr>
          <w:rFonts w:ascii="Arial" w:hAnsi="Arial" w:cs="Arial"/>
        </w:rPr>
        <w:t>Klasa : 400-02/2</w:t>
      </w:r>
      <w:r w:rsidR="000D648F">
        <w:rPr>
          <w:rFonts w:ascii="Arial" w:hAnsi="Arial" w:cs="Arial"/>
        </w:rPr>
        <w:t>6</w:t>
      </w:r>
      <w:r w:rsidRPr="00046247">
        <w:rPr>
          <w:rFonts w:ascii="Arial" w:hAnsi="Arial" w:cs="Arial"/>
        </w:rPr>
        <w:t>-01-01</w:t>
      </w:r>
    </w:p>
    <w:p w14:paraId="7B6A83AA" w14:textId="118D3056" w:rsidR="00232D9B" w:rsidRPr="00046247" w:rsidRDefault="00232D9B" w:rsidP="00232D9B">
      <w:pPr>
        <w:rPr>
          <w:rFonts w:ascii="Arial" w:hAnsi="Arial" w:cs="Arial"/>
        </w:rPr>
      </w:pPr>
      <w:r w:rsidRPr="00046247">
        <w:rPr>
          <w:rFonts w:ascii="Arial" w:hAnsi="Arial" w:cs="Arial"/>
        </w:rPr>
        <w:t>Ur</w:t>
      </w:r>
      <w:r>
        <w:rPr>
          <w:rFonts w:ascii="Arial" w:hAnsi="Arial" w:cs="Arial"/>
        </w:rPr>
        <w:t>udžbeni</w:t>
      </w:r>
      <w:r w:rsidRPr="00046247">
        <w:rPr>
          <w:rFonts w:ascii="Arial" w:hAnsi="Arial" w:cs="Arial"/>
        </w:rPr>
        <w:t xml:space="preserve"> broj : 2123-1-06/2</w:t>
      </w:r>
      <w:r w:rsidR="000D648F">
        <w:rPr>
          <w:rFonts w:ascii="Arial" w:hAnsi="Arial" w:cs="Arial"/>
        </w:rPr>
        <w:t>6</w:t>
      </w:r>
      <w:r w:rsidRPr="00046247">
        <w:rPr>
          <w:rFonts w:ascii="Arial" w:hAnsi="Arial" w:cs="Arial"/>
        </w:rPr>
        <w:t>-</w:t>
      </w:r>
      <w:r w:rsidR="006C1F28">
        <w:rPr>
          <w:rFonts w:ascii="Arial" w:hAnsi="Arial" w:cs="Arial"/>
        </w:rPr>
        <w:t>0</w:t>
      </w:r>
      <w:r w:rsidR="0064190E">
        <w:rPr>
          <w:rFonts w:ascii="Arial" w:hAnsi="Arial" w:cs="Arial"/>
        </w:rPr>
        <w:t>5</w:t>
      </w:r>
    </w:p>
    <w:p w14:paraId="4049FA7B" w14:textId="40480336" w:rsidR="00232D9B" w:rsidRPr="00046247" w:rsidRDefault="00232D9B" w:rsidP="00232D9B">
      <w:pPr>
        <w:rPr>
          <w:rFonts w:ascii="Arial" w:hAnsi="Arial" w:cs="Arial"/>
        </w:rPr>
      </w:pPr>
      <w:r w:rsidRPr="00046247">
        <w:rPr>
          <w:rFonts w:ascii="Arial" w:hAnsi="Arial" w:cs="Arial"/>
        </w:rPr>
        <w:t xml:space="preserve">U Garešnici, </w:t>
      </w:r>
      <w:r w:rsidR="0078347B">
        <w:rPr>
          <w:rFonts w:ascii="Arial" w:hAnsi="Arial" w:cs="Arial"/>
        </w:rPr>
        <w:t xml:space="preserve">27.lipnja </w:t>
      </w:r>
      <w:r w:rsidRPr="00046247">
        <w:rPr>
          <w:rFonts w:ascii="Arial" w:hAnsi="Arial" w:cs="Arial"/>
        </w:rPr>
        <w:t>202</w:t>
      </w:r>
      <w:r w:rsidR="000D648F">
        <w:rPr>
          <w:rFonts w:ascii="Arial" w:hAnsi="Arial" w:cs="Arial"/>
        </w:rPr>
        <w:t>6</w:t>
      </w:r>
      <w:r w:rsidRPr="00046247">
        <w:rPr>
          <w:rFonts w:ascii="Arial" w:hAnsi="Arial" w:cs="Arial"/>
        </w:rPr>
        <w:t>.</w:t>
      </w:r>
    </w:p>
    <w:p w14:paraId="711B25E9" w14:textId="4A55B4F8" w:rsidR="00232D9B" w:rsidRPr="00286728" w:rsidRDefault="00232D9B" w:rsidP="00232D9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OBRAZLOŽENJE I. IZMJENA I DOPUNA FINANCIJSKOG PLANA HRVATSKE KNJIŽNICE I ČITAONICE ĐURO SUDETA ZA 202</w:t>
      </w:r>
      <w:r w:rsidR="002100A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</w:t>
      </w:r>
    </w:p>
    <w:p w14:paraId="398A44B2" w14:textId="4C08A922" w:rsidR="00232D9B" w:rsidRPr="00286728" w:rsidRDefault="00232D9B" w:rsidP="00232D9B">
      <w:pPr>
        <w:rPr>
          <w:rFonts w:ascii="Arial" w:hAnsi="Arial" w:cs="Arial"/>
        </w:rPr>
      </w:pPr>
      <w:r w:rsidRPr="00286728">
        <w:rPr>
          <w:rFonts w:ascii="Arial" w:hAnsi="Arial" w:cs="Arial"/>
        </w:rPr>
        <w:t>I. Izmjene I dopune Financijskog plana Hrvatske knjižnice i čitaonice Đuro Sudeta Garešnica za 202</w:t>
      </w:r>
      <w:r w:rsidR="00A077CD">
        <w:rPr>
          <w:rFonts w:ascii="Arial" w:hAnsi="Arial" w:cs="Arial"/>
        </w:rPr>
        <w:t>6</w:t>
      </w:r>
      <w:r w:rsidRPr="00286728">
        <w:rPr>
          <w:rFonts w:ascii="Arial" w:hAnsi="Arial" w:cs="Arial"/>
        </w:rPr>
        <w:t>.odnose se  na slijedeće:</w:t>
      </w:r>
    </w:p>
    <w:p w14:paraId="087A2D9E" w14:textId="09CC4850" w:rsidR="00232D9B" w:rsidRPr="00286728" w:rsidRDefault="0043687A" w:rsidP="00232D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RAČUN PRIHODA/RASHODA</w:t>
      </w:r>
      <w:r w:rsidR="00232D9B" w:rsidRPr="00286728">
        <w:rPr>
          <w:rFonts w:ascii="Arial" w:hAnsi="Arial" w:cs="Arial"/>
          <w:b/>
          <w:bCs/>
        </w:rPr>
        <w:t xml:space="preserve"> 202</w:t>
      </w:r>
      <w:r w:rsidR="000D648F">
        <w:rPr>
          <w:rFonts w:ascii="Arial" w:hAnsi="Arial" w:cs="Arial"/>
          <w:b/>
          <w:bCs/>
        </w:rPr>
        <w:t>6</w:t>
      </w:r>
      <w:r w:rsidR="00232D9B" w:rsidRPr="00286728">
        <w:rPr>
          <w:rFonts w:ascii="Arial" w:hAnsi="Arial" w:cs="Arial"/>
          <w:b/>
          <w:bCs/>
        </w:rPr>
        <w:t>.</w:t>
      </w:r>
    </w:p>
    <w:p w14:paraId="5234CEC7" w14:textId="6D3F1C4D" w:rsidR="00232D9B" w:rsidRPr="00464B00" w:rsidRDefault="00232D9B" w:rsidP="00232D9B">
      <w:pPr>
        <w:rPr>
          <w:rFonts w:ascii="Arial" w:hAnsi="Arial" w:cs="Arial"/>
          <w:b/>
          <w:bCs/>
        </w:rPr>
      </w:pPr>
      <w:r w:rsidRPr="00286728">
        <w:rPr>
          <w:rFonts w:ascii="Arial" w:hAnsi="Arial" w:cs="Arial"/>
        </w:rPr>
        <w:t xml:space="preserve"> - planiran  iznos  </w:t>
      </w:r>
      <w:r>
        <w:rPr>
          <w:rFonts w:ascii="Arial" w:hAnsi="Arial" w:cs="Arial"/>
        </w:rPr>
        <w:t xml:space="preserve">                         </w:t>
      </w:r>
      <w:r w:rsidR="00351069" w:rsidRPr="00464B00">
        <w:rPr>
          <w:rFonts w:ascii="Arial" w:hAnsi="Arial" w:cs="Arial"/>
          <w:b/>
          <w:bCs/>
        </w:rPr>
        <w:t>213.250,00</w:t>
      </w:r>
      <w:r w:rsidRPr="00464B00">
        <w:rPr>
          <w:rFonts w:ascii="Arial" w:hAnsi="Arial" w:cs="Arial"/>
          <w:b/>
          <w:bCs/>
        </w:rPr>
        <w:t xml:space="preserve"> €</w:t>
      </w:r>
    </w:p>
    <w:p w14:paraId="21ABC81A" w14:textId="562863C3" w:rsidR="00053532" w:rsidRPr="00286728" w:rsidRDefault="00232D9B" w:rsidP="00232D9B">
      <w:pPr>
        <w:rPr>
          <w:rFonts w:ascii="Arial" w:hAnsi="Arial" w:cs="Arial"/>
          <w:b/>
          <w:bCs/>
          <w:color w:val="EE0000"/>
        </w:rPr>
      </w:pPr>
      <w:r w:rsidRPr="00286728">
        <w:rPr>
          <w:rFonts w:ascii="Arial" w:hAnsi="Arial" w:cs="Arial"/>
        </w:rPr>
        <w:t xml:space="preserve">- povećan I.Izmjenama  za            </w:t>
      </w:r>
      <w:r w:rsidR="00351069">
        <w:rPr>
          <w:rFonts w:ascii="Arial" w:hAnsi="Arial" w:cs="Arial"/>
          <w:b/>
          <w:bCs/>
          <w:color w:val="EE0000"/>
        </w:rPr>
        <w:t>12.054,16</w:t>
      </w:r>
      <w:r w:rsidRPr="00286728">
        <w:rPr>
          <w:rFonts w:ascii="Arial" w:hAnsi="Arial" w:cs="Arial"/>
          <w:b/>
          <w:bCs/>
          <w:color w:val="EE0000"/>
        </w:rPr>
        <w:t xml:space="preserve"> €</w:t>
      </w:r>
    </w:p>
    <w:p w14:paraId="0B52453F" w14:textId="6B5CD8E8" w:rsidR="00232D9B" w:rsidRPr="00286728" w:rsidRDefault="00232D9B" w:rsidP="00232D9B">
      <w:pPr>
        <w:pBdr>
          <w:bottom w:val="single" w:sz="12" w:space="1" w:color="auto"/>
        </w:pBdr>
        <w:rPr>
          <w:rFonts w:ascii="Arial" w:hAnsi="Arial" w:cs="Arial"/>
        </w:rPr>
      </w:pPr>
      <w:r w:rsidRPr="00286728">
        <w:rPr>
          <w:rFonts w:ascii="Arial" w:hAnsi="Arial" w:cs="Arial"/>
        </w:rPr>
        <w:t xml:space="preserve"> - novi iznos                                  </w:t>
      </w:r>
      <w:r w:rsidRPr="002C6C32">
        <w:rPr>
          <w:rFonts w:ascii="Arial" w:hAnsi="Arial" w:cs="Arial"/>
          <w:b/>
          <w:bCs/>
        </w:rPr>
        <w:t>2</w:t>
      </w:r>
      <w:r w:rsidR="00351069" w:rsidRPr="002C6C32">
        <w:rPr>
          <w:rFonts w:ascii="Arial" w:hAnsi="Arial" w:cs="Arial"/>
          <w:b/>
          <w:bCs/>
        </w:rPr>
        <w:t>25</w:t>
      </w:r>
      <w:r w:rsidRPr="002C6C32">
        <w:rPr>
          <w:rFonts w:ascii="Arial" w:hAnsi="Arial" w:cs="Arial"/>
          <w:b/>
          <w:bCs/>
        </w:rPr>
        <w:t>.</w:t>
      </w:r>
      <w:r w:rsidR="00351069" w:rsidRPr="002C6C32">
        <w:rPr>
          <w:rFonts w:ascii="Arial" w:hAnsi="Arial" w:cs="Arial"/>
          <w:b/>
          <w:bCs/>
        </w:rPr>
        <w:t>304</w:t>
      </w:r>
      <w:r w:rsidRPr="002C6C32">
        <w:rPr>
          <w:rFonts w:ascii="Arial" w:hAnsi="Arial" w:cs="Arial"/>
          <w:b/>
          <w:bCs/>
        </w:rPr>
        <w:t>,</w:t>
      </w:r>
      <w:r w:rsidR="00351069" w:rsidRPr="002C6C32">
        <w:rPr>
          <w:rFonts w:ascii="Arial" w:hAnsi="Arial" w:cs="Arial"/>
          <w:b/>
          <w:bCs/>
        </w:rPr>
        <w:t>16</w:t>
      </w:r>
      <w:r w:rsidRPr="002C6C32">
        <w:rPr>
          <w:rFonts w:ascii="Arial" w:hAnsi="Arial" w:cs="Arial"/>
          <w:b/>
          <w:bCs/>
        </w:rPr>
        <w:t xml:space="preserve"> </w:t>
      </w:r>
      <w:bookmarkStart w:id="0" w:name="_Hlk229751959"/>
      <w:r w:rsidRPr="002C6C32">
        <w:rPr>
          <w:rFonts w:ascii="Arial" w:hAnsi="Arial" w:cs="Arial"/>
          <w:b/>
          <w:bCs/>
        </w:rPr>
        <w:t>€</w:t>
      </w:r>
      <w:bookmarkEnd w:id="0"/>
    </w:p>
    <w:p w14:paraId="71958F3A" w14:textId="77777777" w:rsidR="00A077CD" w:rsidRDefault="00A077CD" w:rsidP="00232D9B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6308D0D2" w14:textId="5B257D64" w:rsidR="00A077CD" w:rsidRPr="002C6C32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2C6C3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Prihodi/pozicije</w:t>
      </w:r>
    </w:p>
    <w:p w14:paraId="49DD7F4A" w14:textId="77777777" w:rsidR="00B10B76" w:rsidRPr="0032368C" w:rsidRDefault="00B10B76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43FE8A5" w14:textId="22386C7E" w:rsidR="00A077CD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Pozicija P 001 </w:t>
      </w:r>
      <w:r w:rsidRPr="00A463C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Prihodi iz nadležnog proračuna</w:t>
      </w:r>
      <w:r w:rsidRPr="00DA6EC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(Grad) povećani su za 8.051,54</w:t>
      </w: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r w:rsidR="00B10B76">
        <w:rPr>
          <w:rFonts w:ascii="Arial" w:eastAsia="Times New Roman" w:hAnsi="Arial" w:cs="Arial"/>
          <w:color w:val="222222"/>
          <w:kern w:val="0"/>
          <w14:ligatures w14:val="none"/>
        </w:rPr>
        <w:t>(</w:t>
      </w: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>manjak iz prethodne godine</w:t>
      </w:r>
      <w:r w:rsidR="00B10B76">
        <w:rPr>
          <w:rFonts w:ascii="Arial" w:eastAsia="Times New Roman" w:hAnsi="Arial" w:cs="Arial"/>
          <w:color w:val="222222"/>
          <w:kern w:val="0"/>
          <w14:ligatures w14:val="none"/>
        </w:rPr>
        <w:t>)</w:t>
      </w:r>
    </w:p>
    <w:p w14:paraId="4F4D9EF6" w14:textId="77777777" w:rsidR="00B10B76" w:rsidRPr="0032368C" w:rsidRDefault="00B10B76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0E82BCC" w14:textId="7AB33A04" w:rsidR="00B10B76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Pozicija  300-1 </w:t>
      </w:r>
      <w:r w:rsidRPr="00A463C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Tekuće pomoći Državni Proračun</w:t>
      </w:r>
      <w:r w:rsidRPr="00DA6EC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C957E3">
        <w:rPr>
          <w:rFonts w:ascii="Arial" w:eastAsia="Times New Roman" w:hAnsi="Arial" w:cs="Arial"/>
          <w:color w:val="222222"/>
          <w:kern w:val="0"/>
          <w14:ligatures w14:val="none"/>
        </w:rPr>
        <w:t>smanjene su za 220,00</w:t>
      </w:r>
      <w:r w:rsidR="00B10B76" w:rsidRPr="00C957E3">
        <w:rPr>
          <w:rFonts w:ascii="Arial" w:eastAsia="Times New Roman" w:hAnsi="Arial" w:cs="Arial"/>
          <w:color w:val="222222"/>
          <w:kern w:val="0"/>
          <w14:ligatures w14:val="none"/>
        </w:rPr>
        <w:t xml:space="preserve"> i odnose se na smanjenje prihoda iz DP</w:t>
      </w:r>
      <w:r w:rsidR="00B10B7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</w:p>
    <w:p w14:paraId="1F4FF49E" w14:textId="499B2066" w:rsidR="00B10B76" w:rsidRPr="00B10B76" w:rsidRDefault="00B10B76" w:rsidP="00B10B7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913B6D">
        <w:rPr>
          <w:rFonts w:ascii="Arial" w:eastAsia="Times New Roman" w:hAnsi="Arial" w:cs="Arial"/>
          <w:color w:val="222222"/>
          <w:kern w:val="0"/>
          <w14:ligatures w14:val="none"/>
        </w:rPr>
        <w:t>književni susret u okviru programa Pisci za djecu i mlade u Hrvatskoj knjižnici i čitaonici Đuro Sudeta</w:t>
      </w:r>
      <w:r w:rsidRPr="00B10B7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913B6D">
        <w:rPr>
          <w:rFonts w:ascii="Arial" w:eastAsia="Times New Roman" w:hAnsi="Arial" w:cs="Arial"/>
          <w:color w:val="222222"/>
          <w:kern w:val="0"/>
          <w14:ligatures w14:val="none"/>
        </w:rPr>
        <w:t>planirano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1.850,00 </w:t>
      </w:r>
      <w:r w:rsidRPr="00286728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, odobreno </w:t>
      </w:r>
      <w:r w:rsidRPr="00016FD5">
        <w:rPr>
          <w:rFonts w:ascii="Arial" w:hAnsi="Arial" w:cs="Arial"/>
          <w:b/>
          <w:bCs/>
        </w:rPr>
        <w:t xml:space="preserve">1.650,00 </w:t>
      </w:r>
      <w:r w:rsidR="00DC71A1" w:rsidRPr="00016FD5">
        <w:rPr>
          <w:rFonts w:ascii="Arial" w:hAnsi="Arial" w:cs="Arial"/>
          <w:b/>
          <w:bCs/>
        </w:rPr>
        <w:t>€</w:t>
      </w:r>
      <w:r w:rsidR="00DC71A1">
        <w:rPr>
          <w:rFonts w:ascii="Arial" w:hAnsi="Arial" w:cs="Arial"/>
        </w:rPr>
        <w:t xml:space="preserve"> (</w:t>
      </w:r>
      <w:r w:rsidRPr="00B10B76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-200 </w:t>
      </w:r>
      <w:r w:rsidRPr="00B10B76">
        <w:rPr>
          <w:rFonts w:ascii="Arial" w:hAnsi="Arial" w:cs="Arial"/>
        </w:rPr>
        <w:t>€</w:t>
      </w:r>
      <w:r w:rsidR="00DC71A1">
        <w:rPr>
          <w:rFonts w:ascii="Arial" w:hAnsi="Arial" w:cs="Arial"/>
        </w:rPr>
        <w:t>)</w:t>
      </w:r>
      <w:r w:rsidRPr="00B10B76">
        <w:rPr>
          <w:rFonts w:ascii="Arial" w:hAnsi="Arial" w:cs="Arial"/>
        </w:rPr>
        <w:t xml:space="preserve"> </w:t>
      </w:r>
    </w:p>
    <w:p w14:paraId="02CCF26A" w14:textId="718875A3" w:rsidR="00A077CD" w:rsidRPr="00B10B76" w:rsidRDefault="00B10B76" w:rsidP="00B10B7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B10B76">
        <w:rPr>
          <w:rFonts w:ascii="Arial" w:hAnsi="Arial" w:cs="Arial"/>
        </w:rPr>
        <w:t xml:space="preserve"> Pisci za djecu i mlade u Hrvatskoj knjižnici Općine Hercegovac</w:t>
      </w:r>
      <w:r>
        <w:rPr>
          <w:rFonts w:ascii="Arial" w:hAnsi="Arial" w:cs="Arial"/>
        </w:rPr>
        <w:t xml:space="preserve"> planirano </w:t>
      </w:r>
      <w:r w:rsidRPr="00016FD5">
        <w:rPr>
          <w:rFonts w:ascii="Arial" w:hAnsi="Arial" w:cs="Arial"/>
          <w:b/>
          <w:bCs/>
        </w:rPr>
        <w:t>400,00 €,</w:t>
      </w:r>
      <w:r>
        <w:rPr>
          <w:rFonts w:ascii="Arial" w:hAnsi="Arial" w:cs="Arial"/>
        </w:rPr>
        <w:t xml:space="preserve"> odobreno </w:t>
      </w:r>
      <w:r w:rsidRPr="00016FD5">
        <w:rPr>
          <w:rFonts w:ascii="Arial" w:hAnsi="Arial" w:cs="Arial"/>
          <w:b/>
          <w:bCs/>
        </w:rPr>
        <w:t>380,00 €</w:t>
      </w:r>
      <w:r w:rsidRPr="00B1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10B76">
        <w:rPr>
          <w:rFonts w:ascii="Arial" w:hAnsi="Arial" w:cs="Arial"/>
          <w:b/>
          <w:bCs/>
        </w:rPr>
        <w:t>-20 €</w:t>
      </w:r>
      <w:r>
        <w:rPr>
          <w:rFonts w:ascii="Arial" w:hAnsi="Arial" w:cs="Arial"/>
          <w:b/>
          <w:bCs/>
        </w:rPr>
        <w:t>)</w:t>
      </w:r>
    </w:p>
    <w:p w14:paraId="53CC0872" w14:textId="77777777" w:rsidR="00B10B76" w:rsidRPr="0032368C" w:rsidRDefault="00B10B76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AE63352" w14:textId="77777777" w:rsidR="00B10B76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Pozicija 301-1 </w:t>
      </w:r>
      <w:r w:rsidRPr="00A463C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Kapitalne pomoći iz Državnog proračuna</w:t>
      </w:r>
      <w:r w:rsidRPr="00DA6EC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C957E3">
        <w:rPr>
          <w:rFonts w:ascii="Arial" w:eastAsia="Times New Roman" w:hAnsi="Arial" w:cs="Arial"/>
          <w:color w:val="222222"/>
          <w:kern w:val="0"/>
          <w14:ligatures w14:val="none"/>
        </w:rPr>
        <w:t>povećane su za</w:t>
      </w:r>
      <w:r w:rsidRPr="00DA6EC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1.900,00</w:t>
      </w: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</w:p>
    <w:p w14:paraId="119EB9E9" w14:textId="1BD0431B" w:rsidR="00B10B76" w:rsidRPr="00B10B76" w:rsidRDefault="00B10B76" w:rsidP="00B10B7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10B76">
        <w:rPr>
          <w:rFonts w:ascii="Arial" w:eastAsia="Times New Roman" w:hAnsi="Arial" w:cs="Arial"/>
          <w:color w:val="222222"/>
          <w:kern w:val="0"/>
          <w14:ligatures w14:val="none"/>
        </w:rPr>
        <w:t xml:space="preserve">Sredstva za Otkup knjiga MK i medija RH </w:t>
      </w:r>
    </w:p>
    <w:p w14:paraId="5F537984" w14:textId="265DB3A5" w:rsidR="00B10B76" w:rsidRDefault="00B10B76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Planirano u 2026.    </w:t>
      </w:r>
      <w:r w:rsidRPr="00913B6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5.000,00</w:t>
      </w:r>
      <w:r w:rsidR="00913B6D" w:rsidRPr="00913B6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913B6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="00913B6D" w:rsidRPr="00913B6D">
        <w:rPr>
          <w:rFonts w:ascii="Arial" w:hAnsi="Arial" w:cs="Arial"/>
          <w:b/>
          <w:bCs/>
        </w:rPr>
        <w:t>€</w:t>
      </w:r>
      <w:r w:rsidR="00913B6D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za Hrvatsku knjižnicu Općine Hercegovac   odobreno </w:t>
      </w:r>
      <w:r w:rsidRPr="00913B6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6.000,00 </w:t>
      </w:r>
      <w:r w:rsidRPr="00913B6D">
        <w:rPr>
          <w:rFonts w:ascii="Arial" w:hAnsi="Arial" w:cs="Arial"/>
          <w:b/>
          <w:bCs/>
        </w:rPr>
        <w:t>€</w:t>
      </w:r>
    </w:p>
    <w:p w14:paraId="12FA0A02" w14:textId="6377621E" w:rsidR="00B10B76" w:rsidRDefault="00B10B76" w:rsidP="00A077CD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                              </w:t>
      </w:r>
      <w:r w:rsidRPr="00913B6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10.000,00</w:t>
      </w:r>
      <w:r w:rsidR="00913B6D" w:rsidRPr="00913B6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="00913B6D" w:rsidRPr="00913B6D">
        <w:rPr>
          <w:rFonts w:ascii="Arial" w:hAnsi="Arial" w:cs="Arial"/>
          <w:b/>
          <w:bCs/>
        </w:rPr>
        <w:t>€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za Hrvatsku knjižnicu i čitaonicu Đuro Sudeta  odobreno </w:t>
      </w:r>
      <w:r w:rsidRPr="00913B6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11.000,00 </w:t>
      </w:r>
      <w:r w:rsidRPr="00913B6D">
        <w:rPr>
          <w:rFonts w:ascii="Arial" w:hAnsi="Arial" w:cs="Arial"/>
          <w:b/>
          <w:bCs/>
        </w:rPr>
        <w:t>€</w:t>
      </w:r>
    </w:p>
    <w:p w14:paraId="571FA825" w14:textId="0F511F15" w:rsidR="00B10B76" w:rsidRPr="00B10B76" w:rsidRDefault="00B10B76" w:rsidP="00B10B7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B10B76">
        <w:rPr>
          <w:rFonts w:ascii="Arial" w:hAnsi="Arial" w:cs="Arial"/>
        </w:rPr>
        <w:t xml:space="preserve">Sredstva za nabavu informatičke opreme </w:t>
      </w:r>
    </w:p>
    <w:p w14:paraId="549D34FD" w14:textId="102C2E18" w:rsidR="00B10B76" w:rsidRDefault="00B10B76" w:rsidP="00A077CD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Planirano u 2026. za Hrvatsku knjižnicu i čitaonicu Đuro Sudeta </w:t>
      </w:r>
      <w:r w:rsidRPr="00913B6D">
        <w:rPr>
          <w:rFonts w:ascii="Arial" w:hAnsi="Arial" w:cs="Arial"/>
          <w:b/>
          <w:bCs/>
        </w:rPr>
        <w:t>1.400,00 €</w:t>
      </w:r>
      <w:r>
        <w:rPr>
          <w:rFonts w:ascii="Arial" w:hAnsi="Arial" w:cs="Arial"/>
        </w:rPr>
        <w:t xml:space="preserve"> iz DP</w:t>
      </w:r>
    </w:p>
    <w:p w14:paraId="7487F41A" w14:textId="599F5071" w:rsidR="00B10B76" w:rsidRPr="00913B6D" w:rsidRDefault="00B10B76" w:rsidP="00A077CD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Odobreno </w:t>
      </w:r>
      <w:r w:rsidRPr="00913B6D">
        <w:rPr>
          <w:rFonts w:ascii="Arial" w:hAnsi="Arial" w:cs="Arial"/>
          <w:b/>
          <w:bCs/>
        </w:rPr>
        <w:t>1.300,00 €</w:t>
      </w:r>
    </w:p>
    <w:p w14:paraId="7E69A445" w14:textId="77777777" w:rsidR="00B10B76" w:rsidRDefault="00B10B76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038AFE3" w14:textId="77777777" w:rsidR="00A077CD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Pozicija P 300-2 </w:t>
      </w:r>
      <w:r w:rsidRPr="00A463C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Tekuće pomoći iz županijskog proračuna</w:t>
      </w:r>
      <w:r w:rsidRPr="00DA6EC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C957E3">
        <w:rPr>
          <w:rFonts w:ascii="Arial" w:eastAsia="Times New Roman" w:hAnsi="Arial" w:cs="Arial"/>
          <w:color w:val="222222"/>
          <w:kern w:val="0"/>
          <w14:ligatures w14:val="none"/>
        </w:rPr>
        <w:t>smanjena za</w:t>
      </w:r>
      <w:r w:rsidRPr="00DA6EC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200,00</w:t>
      </w:r>
    </w:p>
    <w:p w14:paraId="623D6462" w14:textId="663B40BA" w:rsidR="00B10B76" w:rsidRDefault="00B10B76" w:rsidP="00A077C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913B6D">
        <w:rPr>
          <w:rFonts w:ascii="Arial" w:eastAsia="Times New Roman" w:hAnsi="Arial" w:cs="Arial"/>
          <w:color w:val="222222"/>
          <w:kern w:val="0"/>
          <w14:ligatures w14:val="none"/>
        </w:rPr>
        <w:t xml:space="preserve">Planirano 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500,00 </w:t>
      </w:r>
      <w:r w:rsidRPr="00286728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pomoći,</w:t>
      </w:r>
      <w:r w:rsidR="00913B6D">
        <w:rPr>
          <w:rFonts w:ascii="Arial" w:hAnsi="Arial" w:cs="Arial"/>
        </w:rPr>
        <w:t xml:space="preserve"> odobreno </w:t>
      </w:r>
      <w:r w:rsidRPr="00913B6D">
        <w:rPr>
          <w:rFonts w:ascii="Arial" w:hAnsi="Arial" w:cs="Arial"/>
          <w:b/>
          <w:bCs/>
        </w:rPr>
        <w:t>300,00 €</w:t>
      </w:r>
    </w:p>
    <w:p w14:paraId="1A828C49" w14:textId="77777777" w:rsidR="00B10B76" w:rsidRPr="00DA6EC8" w:rsidRDefault="00B10B76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</w:p>
    <w:p w14:paraId="59C07ABC" w14:textId="77777777" w:rsidR="00A077CD" w:rsidRPr="0032368C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P 300 </w:t>
      </w:r>
      <w:r w:rsidRPr="00A463C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Tekuće pomoći Općina Hercegovac</w:t>
      </w:r>
      <w:r w:rsidRPr="00DA6EC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C957E3">
        <w:rPr>
          <w:rFonts w:ascii="Arial" w:eastAsia="Times New Roman" w:hAnsi="Arial" w:cs="Arial"/>
          <w:color w:val="222222"/>
          <w:kern w:val="0"/>
          <w14:ligatures w14:val="none"/>
        </w:rPr>
        <w:t>povećane za</w:t>
      </w:r>
      <w:r w:rsidRPr="00DA6EC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1.440,00</w:t>
      </w: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 (ostali rashodi za zaposlene 1.240,00 i sitan inventar 200,00) i 1.082,62 manjak prethodne godine. Ukupno povećanje 2.522,62</w:t>
      </w:r>
    </w:p>
    <w:p w14:paraId="483162B3" w14:textId="77777777" w:rsidR="00A077CD" w:rsidRPr="0032368C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Pozicija P 306 </w:t>
      </w:r>
      <w:r w:rsidRPr="00C957E3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Višak prihoda i primitaka (članarina)</w:t>
      </w:r>
      <w:r w:rsidRPr="00DA6EC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489,00</w:t>
      </w:r>
    </w:p>
    <w:p w14:paraId="29A45627" w14:textId="77777777" w:rsidR="00A077CD" w:rsidRPr="0032368C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2089E9F1" w14:textId="6F0AF98F" w:rsidR="00A077CD" w:rsidRPr="002C6C32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2C6C3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Rashodi/pozicije</w:t>
      </w:r>
    </w:p>
    <w:p w14:paraId="4549D0EE" w14:textId="77777777" w:rsidR="002C6C32" w:rsidRPr="0032368C" w:rsidRDefault="002C6C32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5E078DF" w14:textId="77777777" w:rsidR="00A077CD" w:rsidRPr="0032368C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Pozicija R 998-1 </w:t>
      </w:r>
      <w:r w:rsidRPr="00A463C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Manjak prihoda</w:t>
      </w:r>
      <w:r w:rsidRPr="002C6C3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A463C2">
        <w:rPr>
          <w:rFonts w:ascii="Arial" w:eastAsia="Times New Roman" w:hAnsi="Arial" w:cs="Arial"/>
          <w:color w:val="222222"/>
          <w:kern w:val="0"/>
          <w14:ligatures w14:val="none"/>
        </w:rPr>
        <w:t>( Prethodna godina)</w:t>
      </w:r>
      <w:r w:rsidRPr="002C6C3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8.051,54</w:t>
      </w: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  Opći prihodi i primici ( Grad)</w:t>
      </w:r>
    </w:p>
    <w:p w14:paraId="6F89F74C" w14:textId="77777777" w:rsidR="00A077CD" w:rsidRPr="0032368C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Pozicija R 233-2 </w:t>
      </w:r>
      <w:r w:rsidRPr="00A463C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Intelektualne usluge</w:t>
      </w:r>
      <w:r w:rsidRPr="002C6C3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  </w:t>
      </w:r>
      <w:r w:rsidRPr="00A463C2">
        <w:rPr>
          <w:rFonts w:ascii="Arial" w:eastAsia="Times New Roman" w:hAnsi="Arial" w:cs="Arial"/>
          <w:color w:val="222222"/>
          <w:kern w:val="0"/>
          <w14:ligatures w14:val="none"/>
        </w:rPr>
        <w:t>smanjena</w:t>
      </w:r>
      <w:r w:rsidRPr="002C6C3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220,00</w:t>
      </w: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 Pomoći iz Državnog Proračuna</w:t>
      </w:r>
    </w:p>
    <w:p w14:paraId="1AE11B38" w14:textId="77777777" w:rsidR="00A077CD" w:rsidRPr="0032368C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Pozicija R 233-4 </w:t>
      </w:r>
      <w:r w:rsidRPr="00A463C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Intelektualne usluge</w:t>
      </w:r>
      <w:r w:rsidRPr="002C6C3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A463C2">
        <w:rPr>
          <w:rFonts w:ascii="Arial" w:eastAsia="Times New Roman" w:hAnsi="Arial" w:cs="Arial"/>
          <w:color w:val="222222"/>
          <w:kern w:val="0"/>
          <w14:ligatures w14:val="none"/>
        </w:rPr>
        <w:t>smanjena za 200,00 Pomoći</w:t>
      </w: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 iz županijskog proračuna</w:t>
      </w:r>
    </w:p>
    <w:p w14:paraId="48DDE984" w14:textId="77777777" w:rsidR="00A077CD" w:rsidRPr="0032368C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Pozicija R 223-1 </w:t>
      </w:r>
      <w:r w:rsidRPr="00A463C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Ostali rashodi za zaposlene</w:t>
      </w:r>
      <w:r w:rsidRPr="002C6C3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 </w:t>
      </w:r>
      <w:r w:rsidRPr="00A463C2">
        <w:rPr>
          <w:rFonts w:ascii="Arial" w:eastAsia="Times New Roman" w:hAnsi="Arial" w:cs="Arial"/>
          <w:color w:val="222222"/>
          <w:kern w:val="0"/>
          <w14:ligatures w14:val="none"/>
        </w:rPr>
        <w:t>povećana za 1.240,00</w:t>
      </w: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  Pomoći iz općinskih proračuna (Hercegovac)</w:t>
      </w:r>
    </w:p>
    <w:p w14:paraId="0454534F" w14:textId="77777777" w:rsidR="00A077CD" w:rsidRPr="0032368C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 xml:space="preserve">Pozicija R 243-1 </w:t>
      </w:r>
      <w:r w:rsidRPr="00A463C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Sitan Inventar</w:t>
      </w:r>
      <w:r w:rsidRPr="002C6C3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A463C2">
        <w:rPr>
          <w:rFonts w:ascii="Arial" w:eastAsia="Times New Roman" w:hAnsi="Arial" w:cs="Arial"/>
          <w:color w:val="222222"/>
          <w:kern w:val="0"/>
          <w14:ligatures w14:val="none"/>
        </w:rPr>
        <w:t>povećana za 200,00</w:t>
      </w:r>
    </w:p>
    <w:p w14:paraId="320CB5D2" w14:textId="54CB8D86" w:rsidR="00A077CD" w:rsidRPr="0032368C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Pozicija  R 998 </w:t>
      </w:r>
      <w:r w:rsidR="00A463C2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A463C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Manjak prihoda</w:t>
      </w:r>
      <w:r w:rsidRPr="002C6C3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A463C2">
        <w:rPr>
          <w:rFonts w:ascii="Arial" w:eastAsia="Times New Roman" w:hAnsi="Arial" w:cs="Arial"/>
          <w:color w:val="222222"/>
          <w:kern w:val="0"/>
          <w14:ligatures w14:val="none"/>
        </w:rPr>
        <w:t>povećan za 1.082,62</w:t>
      </w:r>
      <w:r w:rsidRPr="002C6C3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2C6C32">
        <w:rPr>
          <w:rFonts w:ascii="Arial" w:eastAsia="Times New Roman" w:hAnsi="Arial" w:cs="Arial"/>
          <w:color w:val="222222"/>
          <w:kern w:val="0"/>
          <w14:ligatures w14:val="none"/>
        </w:rPr>
        <w:t>(Hercegovac)</w:t>
      </w:r>
    </w:p>
    <w:p w14:paraId="2CA81501" w14:textId="77777777" w:rsidR="00A077CD" w:rsidRPr="0032368C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Pozicija R 246-1 </w:t>
      </w:r>
      <w:r w:rsidRPr="00A463C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Uredska oprema i namještaj</w:t>
      </w:r>
      <w:r w:rsidRPr="002C6C3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A463C2">
        <w:rPr>
          <w:rFonts w:ascii="Arial" w:eastAsia="Times New Roman" w:hAnsi="Arial" w:cs="Arial"/>
          <w:color w:val="222222"/>
          <w:kern w:val="0"/>
          <w14:ligatures w14:val="none"/>
        </w:rPr>
        <w:t>smanjeni za 100,00</w:t>
      </w: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 Pomoći iz Državnog Proračuna</w:t>
      </w:r>
    </w:p>
    <w:p w14:paraId="473A876D" w14:textId="77777777" w:rsidR="00A077CD" w:rsidRPr="0032368C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Pozicija R 247-1 </w:t>
      </w:r>
      <w:r w:rsidRPr="00A463C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Knjige</w:t>
      </w:r>
      <w:r w:rsidRPr="002C6C3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A463C2">
        <w:rPr>
          <w:rFonts w:ascii="Arial" w:eastAsia="Times New Roman" w:hAnsi="Arial" w:cs="Arial"/>
          <w:color w:val="222222"/>
          <w:kern w:val="0"/>
          <w14:ligatures w14:val="none"/>
        </w:rPr>
        <w:t>povećana za 2.000,00 Pomoći iz Državnog Proračuna</w:t>
      </w: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 – povećan otkup knjiga</w:t>
      </w:r>
    </w:p>
    <w:p w14:paraId="2B6A460D" w14:textId="77777777" w:rsidR="00A077CD" w:rsidRPr="0032368C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Pozicija  R240-2 </w:t>
      </w:r>
      <w:r w:rsidRPr="00A463C2">
        <w:rPr>
          <w:rFonts w:ascii="Arial" w:eastAsia="Times New Roman" w:hAnsi="Arial" w:cs="Arial"/>
          <w:b/>
          <w:bCs/>
          <w:i/>
          <w:iCs/>
          <w:color w:val="222222"/>
          <w:kern w:val="0"/>
          <w14:ligatures w14:val="none"/>
        </w:rPr>
        <w:t>Uredski materijal</w:t>
      </w:r>
      <w:r w:rsidRPr="002C6C3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A463C2">
        <w:rPr>
          <w:rFonts w:ascii="Arial" w:eastAsia="Times New Roman" w:hAnsi="Arial" w:cs="Arial"/>
          <w:color w:val="222222"/>
          <w:kern w:val="0"/>
          <w14:ligatures w14:val="none"/>
        </w:rPr>
        <w:t>povećan za 489,00</w:t>
      </w: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 xml:space="preserve"> odnosi se na višak iz prethodne godine</w:t>
      </w:r>
    </w:p>
    <w:p w14:paraId="270E3851" w14:textId="77777777" w:rsidR="00A077CD" w:rsidRPr="0032368C" w:rsidRDefault="00A077CD" w:rsidP="00A07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2368C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5EE0AF02" w14:textId="77777777" w:rsidR="00A077CD" w:rsidRDefault="00A077CD" w:rsidP="00232D9B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565FDC5C" w14:textId="77777777" w:rsidR="00A077CD" w:rsidRDefault="00A077CD" w:rsidP="00232D9B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242CBD6D" w14:textId="77777777" w:rsidR="00A077CD" w:rsidRDefault="00A077CD" w:rsidP="00232D9B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37C8FB7C" w14:textId="77777777" w:rsidR="00A077CD" w:rsidRDefault="00A077CD" w:rsidP="00232D9B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13E45550" w14:textId="77777777" w:rsidR="00A077CD" w:rsidRDefault="00A077CD" w:rsidP="00232D9B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45D4B72B" w14:textId="77777777" w:rsidR="00853A89" w:rsidRDefault="00853A89" w:rsidP="00853A89">
      <w:pPr>
        <w:rPr>
          <w:b/>
          <w:bCs/>
          <w:sz w:val="20"/>
          <w:szCs w:val="20"/>
        </w:rPr>
      </w:pPr>
    </w:p>
    <w:p w14:paraId="0C83CB09" w14:textId="77777777" w:rsidR="00853A89" w:rsidRDefault="00853A89" w:rsidP="00853A89">
      <w:pPr>
        <w:rPr>
          <w:b/>
          <w:bCs/>
          <w:sz w:val="20"/>
          <w:szCs w:val="20"/>
        </w:rPr>
      </w:pPr>
    </w:p>
    <w:p w14:paraId="3710C6A7" w14:textId="77777777" w:rsidR="00853A89" w:rsidRDefault="00853A89" w:rsidP="00853A89">
      <w:pPr>
        <w:rPr>
          <w:b/>
          <w:bCs/>
          <w:sz w:val="20"/>
          <w:szCs w:val="20"/>
        </w:rPr>
      </w:pPr>
    </w:p>
    <w:p w14:paraId="19A1B8DB" w14:textId="77777777" w:rsidR="00853A89" w:rsidRDefault="00853A89" w:rsidP="00853A89">
      <w:pPr>
        <w:rPr>
          <w:b/>
          <w:bCs/>
          <w:sz w:val="20"/>
          <w:szCs w:val="20"/>
        </w:rPr>
      </w:pPr>
    </w:p>
    <w:p w14:paraId="6C3D6845" w14:textId="77777777" w:rsidR="00853A89" w:rsidRDefault="00853A89" w:rsidP="00853A89">
      <w:pPr>
        <w:rPr>
          <w:b/>
          <w:bCs/>
          <w:sz w:val="20"/>
          <w:szCs w:val="20"/>
        </w:rPr>
      </w:pPr>
    </w:p>
    <w:p w14:paraId="0AD6208C" w14:textId="77777777" w:rsidR="00853A89" w:rsidRDefault="00853A89" w:rsidP="00853A89">
      <w:pPr>
        <w:rPr>
          <w:b/>
          <w:bCs/>
          <w:sz w:val="20"/>
          <w:szCs w:val="20"/>
        </w:rPr>
      </w:pPr>
    </w:p>
    <w:p w14:paraId="53AB498A" w14:textId="77777777" w:rsidR="00853A89" w:rsidRDefault="00853A89" w:rsidP="00853A89">
      <w:pPr>
        <w:rPr>
          <w:b/>
          <w:bCs/>
          <w:sz w:val="20"/>
          <w:szCs w:val="20"/>
        </w:rPr>
      </w:pPr>
    </w:p>
    <w:p w14:paraId="6D311330" w14:textId="77777777" w:rsidR="00853A89" w:rsidRDefault="00853A89" w:rsidP="00853A89">
      <w:pPr>
        <w:rPr>
          <w:b/>
          <w:bCs/>
          <w:sz w:val="20"/>
          <w:szCs w:val="20"/>
        </w:rPr>
      </w:pPr>
    </w:p>
    <w:p w14:paraId="0EBA1366" w14:textId="77777777" w:rsidR="00853A89" w:rsidRDefault="00853A89" w:rsidP="00853A89">
      <w:pPr>
        <w:rPr>
          <w:b/>
          <w:bCs/>
          <w:sz w:val="20"/>
          <w:szCs w:val="20"/>
        </w:rPr>
      </w:pPr>
    </w:p>
    <w:p w14:paraId="1386E661" w14:textId="77777777" w:rsidR="00853A89" w:rsidRDefault="00853A89" w:rsidP="00853A89">
      <w:pPr>
        <w:rPr>
          <w:b/>
          <w:bCs/>
          <w:sz w:val="20"/>
          <w:szCs w:val="20"/>
        </w:rPr>
      </w:pPr>
    </w:p>
    <w:p w14:paraId="3940E52A" w14:textId="77777777" w:rsidR="00853A89" w:rsidRDefault="00853A89" w:rsidP="00853A89">
      <w:pPr>
        <w:rPr>
          <w:b/>
          <w:bCs/>
          <w:sz w:val="20"/>
          <w:szCs w:val="20"/>
        </w:rPr>
      </w:pPr>
    </w:p>
    <w:p w14:paraId="25C6DD50" w14:textId="77777777" w:rsidR="00853A89" w:rsidRPr="00FC6075" w:rsidRDefault="00853A89" w:rsidP="00FC6075">
      <w:pPr>
        <w:rPr>
          <w:b/>
          <w:bCs/>
        </w:rPr>
      </w:pPr>
    </w:p>
    <w:sectPr w:rsidR="00853A89" w:rsidRPr="00FC6075" w:rsidSect="00AC2E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3422"/>
    <w:multiLevelType w:val="hybridMultilevel"/>
    <w:tmpl w:val="5144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0160"/>
    <w:multiLevelType w:val="hybridMultilevel"/>
    <w:tmpl w:val="461E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61D36"/>
    <w:multiLevelType w:val="hybridMultilevel"/>
    <w:tmpl w:val="9FB6A8EE"/>
    <w:lvl w:ilvl="0" w:tplc="16541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D4935"/>
    <w:multiLevelType w:val="hybridMultilevel"/>
    <w:tmpl w:val="F20E94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023938"/>
    <w:multiLevelType w:val="hybridMultilevel"/>
    <w:tmpl w:val="147A0E48"/>
    <w:lvl w:ilvl="0" w:tplc="E48A24F4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263150959">
    <w:abstractNumId w:val="3"/>
  </w:num>
  <w:num w:numId="2" w16cid:durableId="1971546760">
    <w:abstractNumId w:val="0"/>
  </w:num>
  <w:num w:numId="3" w16cid:durableId="1110048828">
    <w:abstractNumId w:val="2"/>
  </w:num>
  <w:num w:numId="4" w16cid:durableId="1409620062">
    <w:abstractNumId w:val="1"/>
  </w:num>
  <w:num w:numId="5" w16cid:durableId="1232275051">
    <w:abstractNumId w:val="4"/>
  </w:num>
  <w:num w:numId="6" w16cid:durableId="418916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75"/>
    <w:rsid w:val="00016FD5"/>
    <w:rsid w:val="00053532"/>
    <w:rsid w:val="000970C5"/>
    <w:rsid w:val="000D648F"/>
    <w:rsid w:val="00104142"/>
    <w:rsid w:val="00111CB4"/>
    <w:rsid w:val="0018001E"/>
    <w:rsid w:val="001E6C72"/>
    <w:rsid w:val="002100A1"/>
    <w:rsid w:val="00232D9B"/>
    <w:rsid w:val="00282539"/>
    <w:rsid w:val="00295CAE"/>
    <w:rsid w:val="002B2948"/>
    <w:rsid w:val="002C6C32"/>
    <w:rsid w:val="00351069"/>
    <w:rsid w:val="00362BB1"/>
    <w:rsid w:val="003C6AC3"/>
    <w:rsid w:val="00413332"/>
    <w:rsid w:val="0043687A"/>
    <w:rsid w:val="00464B00"/>
    <w:rsid w:val="0047234B"/>
    <w:rsid w:val="004E796F"/>
    <w:rsid w:val="00505085"/>
    <w:rsid w:val="00507D25"/>
    <w:rsid w:val="00531DB0"/>
    <w:rsid w:val="00636ABD"/>
    <w:rsid w:val="0064190E"/>
    <w:rsid w:val="00653C62"/>
    <w:rsid w:val="00691FC5"/>
    <w:rsid w:val="006C1F28"/>
    <w:rsid w:val="006D2611"/>
    <w:rsid w:val="007057AB"/>
    <w:rsid w:val="0078347B"/>
    <w:rsid w:val="0078745B"/>
    <w:rsid w:val="00795CCD"/>
    <w:rsid w:val="007D053E"/>
    <w:rsid w:val="007D4016"/>
    <w:rsid w:val="007E0A5E"/>
    <w:rsid w:val="0081650C"/>
    <w:rsid w:val="008259D2"/>
    <w:rsid w:val="00853A89"/>
    <w:rsid w:val="00885DA4"/>
    <w:rsid w:val="008B6173"/>
    <w:rsid w:val="00913B6D"/>
    <w:rsid w:val="00946672"/>
    <w:rsid w:val="0096107E"/>
    <w:rsid w:val="009653BD"/>
    <w:rsid w:val="00974DC7"/>
    <w:rsid w:val="009F3088"/>
    <w:rsid w:val="00A077CD"/>
    <w:rsid w:val="00A146CC"/>
    <w:rsid w:val="00A338E6"/>
    <w:rsid w:val="00A3465D"/>
    <w:rsid w:val="00A463C2"/>
    <w:rsid w:val="00A55B8C"/>
    <w:rsid w:val="00AB5B07"/>
    <w:rsid w:val="00AC2EE6"/>
    <w:rsid w:val="00AD39B7"/>
    <w:rsid w:val="00AF6943"/>
    <w:rsid w:val="00B0170D"/>
    <w:rsid w:val="00B10B76"/>
    <w:rsid w:val="00B66669"/>
    <w:rsid w:val="00C42A0E"/>
    <w:rsid w:val="00C4665E"/>
    <w:rsid w:val="00C8057F"/>
    <w:rsid w:val="00C812C8"/>
    <w:rsid w:val="00C957E3"/>
    <w:rsid w:val="00CD5986"/>
    <w:rsid w:val="00CF1BA7"/>
    <w:rsid w:val="00CF5768"/>
    <w:rsid w:val="00D370EC"/>
    <w:rsid w:val="00D9226E"/>
    <w:rsid w:val="00DA6EC8"/>
    <w:rsid w:val="00DB64F0"/>
    <w:rsid w:val="00DC01A3"/>
    <w:rsid w:val="00DC71A1"/>
    <w:rsid w:val="00DD1457"/>
    <w:rsid w:val="00E74C62"/>
    <w:rsid w:val="00EC04CA"/>
    <w:rsid w:val="00ED1BC1"/>
    <w:rsid w:val="00F54C71"/>
    <w:rsid w:val="00F56CB1"/>
    <w:rsid w:val="00FC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988BC"/>
  <w15:chartTrackingRefBased/>
  <w15:docId w15:val="{911443DC-DFE9-4F29-8CAD-E5A39037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0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2D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s://www.knjiznica-ds-garesnica.hr/o-knjiznici/dokument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hyperlink" Target="mailto:gradska.knjiznica.garesnic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16</Pages>
  <Words>1350</Words>
  <Characters>7695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Mihatović</dc:creator>
  <cp:keywords/>
  <dc:description/>
  <cp:lastModifiedBy>Maja Dizdarevic</cp:lastModifiedBy>
  <cp:revision>65</cp:revision>
  <cp:lastPrinted>2026-05-15T11:34:00Z</cp:lastPrinted>
  <dcterms:created xsi:type="dcterms:W3CDTF">2026-05-14T07:43:00Z</dcterms:created>
  <dcterms:modified xsi:type="dcterms:W3CDTF">2026-07-06T06:43:00Z</dcterms:modified>
</cp:coreProperties>
</file>